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2D82" w14:textId="7617CAD9" w:rsidR="00CD72CA" w:rsidRDefault="00896906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August 20, 2020</w:t>
      </w:r>
      <w:r w:rsidR="00956D87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081C4470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896906">
        <w:rPr>
          <w:rFonts w:asciiTheme="minorHAnsi" w:hAnsiTheme="minorHAnsi" w:cs="Arial"/>
          <w:b/>
          <w:i/>
          <w:iCs/>
          <w:sz w:val="22"/>
          <w:szCs w:val="22"/>
        </w:rPr>
        <w:t>August 6th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6219E02E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6A1A4B25" w14:textId="2D4B5356" w:rsidR="0047393B" w:rsidRDefault="0047393B" w:rsidP="0047393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7393B">
        <w:rPr>
          <w:rFonts w:asciiTheme="minorHAnsi" w:hAnsiTheme="minorHAnsi" w:cstheme="minorHAnsi"/>
          <w:b/>
          <w:bCs/>
          <w:sz w:val="22"/>
          <w:szCs w:val="22"/>
        </w:rPr>
        <w:t>Discussion and decision on disbanding the Thompson Lake Dam Advisory Committee</w:t>
      </w:r>
    </w:p>
    <w:p w14:paraId="15BA3974" w14:textId="1F1FE146" w:rsidR="00DF0290" w:rsidRPr="000B7365" w:rsidRDefault="00F82A8D" w:rsidP="000B736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82A8D">
        <w:rPr>
          <w:rFonts w:asciiTheme="minorHAnsi" w:hAnsiTheme="minorHAnsi" w:cstheme="minorHAnsi"/>
          <w:b/>
          <w:bCs/>
          <w:sz w:val="22"/>
          <w:szCs w:val="22"/>
        </w:rPr>
        <w:t>Discussion on request for extended use of the Station House Community Center by Oxford SACC.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600FCEB" w14:textId="6CFF6720" w:rsidR="007E6923" w:rsidRPr="00EF6474" w:rsidRDefault="007E6923" w:rsidP="007E69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To approve the Automobile graveyard and/or junkyard permit application for Ayotte’s. </w:t>
      </w:r>
    </w:p>
    <w:p w14:paraId="1D2427C5" w14:textId="2BAEE493" w:rsidR="00EF6474" w:rsidRPr="00EF6474" w:rsidRDefault="00EF6474" w:rsidP="007E69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 sign the Personnel Policy</w:t>
      </w:r>
    </w:p>
    <w:p w14:paraId="6F839A44" w14:textId="53481B94" w:rsidR="00EF6474" w:rsidRPr="0047393B" w:rsidRDefault="00EF6474" w:rsidP="007E69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 sign the Quit Claim deed for R05-020-00B.</w:t>
      </w:r>
    </w:p>
    <w:p w14:paraId="1056F182" w14:textId="77777777" w:rsidR="0047393B" w:rsidRPr="00EF6474" w:rsidRDefault="0047393B" w:rsidP="0047393B">
      <w:pPr>
        <w:pStyle w:val="ListParagraph"/>
        <w:ind w:left="135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4C9DFDE" w14:textId="77777777" w:rsidR="00A777B5" w:rsidRPr="00EF6474" w:rsidRDefault="00A777B5" w:rsidP="00EF647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465115F" w14:textId="319225D6" w:rsidR="008E2274" w:rsidRPr="008E2274" w:rsidRDefault="008E2274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and decision on the SRO Grant.</w:t>
      </w:r>
    </w:p>
    <w:p w14:paraId="4EC2467A" w14:textId="77777777" w:rsidR="008E2274" w:rsidRPr="008E2274" w:rsidRDefault="008E2274" w:rsidP="008E227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5FA6ACD0" w14:textId="226E815A" w:rsidR="000809DF" w:rsidRPr="005039DC" w:rsidRDefault="00AF1580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Discussion </w:t>
      </w:r>
      <w:r w:rsidR="00B7407C">
        <w:rPr>
          <w:rFonts w:asciiTheme="minorHAnsi" w:hAnsiTheme="minorHAnsi" w:cs="Arial"/>
          <w:b/>
          <w:iCs/>
          <w:sz w:val="22"/>
          <w:szCs w:val="22"/>
        </w:rPr>
        <w:t>on moving forward with repair/replacement of the Welchville Dam.</w:t>
      </w:r>
    </w:p>
    <w:p w14:paraId="6739473B" w14:textId="77777777" w:rsidR="005039DC" w:rsidRPr="00CB2369" w:rsidRDefault="005039DC" w:rsidP="005039D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44B9C02A" w14:textId="279AC32E" w:rsidR="00CB2369" w:rsidRPr="00427980" w:rsidRDefault="00EF6474" w:rsidP="00B7407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Approval of a Toll Road on August 29</w:t>
      </w:r>
      <w:r w:rsidRPr="00EF6474">
        <w:rPr>
          <w:rFonts w:asciiTheme="minorHAnsi" w:hAnsiTheme="minorHAnsi" w:cs="Arial"/>
          <w:b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iCs/>
          <w:sz w:val="22"/>
          <w:szCs w:val="22"/>
        </w:rPr>
        <w:t>, 2020 from 10 AM to 1 PM by the Oxford American Legion Post. Location to be on King Street in front of the Post and at the end of Skeetfield Road.</w:t>
      </w:r>
    </w:p>
    <w:p w14:paraId="365B1B23" w14:textId="77777777" w:rsidR="00427980" w:rsidRPr="00427980" w:rsidRDefault="00427980" w:rsidP="00427980">
      <w:pPr>
        <w:pStyle w:val="ListParagraph"/>
        <w:rPr>
          <w:rFonts w:asciiTheme="minorHAnsi" w:hAnsiTheme="minorHAnsi" w:cs="Arial"/>
          <w:bCs/>
          <w:i/>
          <w:sz w:val="22"/>
          <w:szCs w:val="22"/>
        </w:rPr>
      </w:pPr>
    </w:p>
    <w:p w14:paraId="4A52B1D2" w14:textId="77777777" w:rsidR="00427980" w:rsidRDefault="00427980" w:rsidP="0042798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7393B">
        <w:rPr>
          <w:rFonts w:asciiTheme="minorHAnsi" w:hAnsiTheme="minorHAnsi" w:cstheme="minorHAnsi"/>
          <w:b/>
          <w:bCs/>
          <w:sz w:val="22"/>
          <w:szCs w:val="22"/>
        </w:rPr>
        <w:t>Discussion and decision on disbanding the Thompson Lake Dam Advisory Committee</w:t>
      </w:r>
    </w:p>
    <w:p w14:paraId="617CABDD" w14:textId="77777777" w:rsidR="00427980" w:rsidRPr="0047393B" w:rsidRDefault="00427980" w:rsidP="0042798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on request for extended use of the Station House Community Center by Oxford SACC.</w:t>
      </w:r>
    </w:p>
    <w:p w14:paraId="773E915A" w14:textId="77777777" w:rsidR="00427980" w:rsidRPr="005039DC" w:rsidRDefault="00427980" w:rsidP="0042798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265EE76F" w14:textId="77777777" w:rsidR="00776F40" w:rsidRPr="00A32E88" w:rsidRDefault="00776F40" w:rsidP="00776F4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3D156680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EF6474">
        <w:rPr>
          <w:rFonts w:asciiTheme="minorHAnsi" w:hAnsiTheme="minorHAnsi" w:cs="Arial"/>
          <w:b/>
          <w:bCs/>
          <w:sz w:val="22"/>
          <w:szCs w:val="22"/>
        </w:rPr>
        <w:t xml:space="preserve"> 18, 19, 20</w:t>
      </w:r>
    </w:p>
    <w:p w14:paraId="358A69D1" w14:textId="77777777" w:rsidR="00471BF6" w:rsidRPr="00471BF6" w:rsidRDefault="00471BF6" w:rsidP="00471BF6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34B07EBB" w14:textId="0E1697F5" w:rsidR="00471BF6" w:rsidRDefault="00471BF6" w:rsidP="00471B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 Town Manager position.</w:t>
      </w:r>
    </w:p>
    <w:p w14:paraId="0F8CD713" w14:textId="77777777" w:rsidR="00E704E3" w:rsidRPr="008E2274" w:rsidRDefault="00E704E3" w:rsidP="008E2274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658F8F2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6F18BB9C" w14:textId="77777777" w:rsidR="00254C43" w:rsidRPr="00254C43" w:rsidRDefault="00254C43" w:rsidP="00254C4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806D470" w14:textId="1F746FBD" w:rsidR="00254C43" w:rsidRDefault="00254C43" w:rsidP="00254C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4E535CB7" w14:textId="77777777" w:rsidR="00254C43" w:rsidRDefault="00254C43" w:rsidP="00254C4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254C43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F57"/>
    <w:multiLevelType w:val="hybridMultilevel"/>
    <w:tmpl w:val="78E41D7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5"/>
  </w:num>
  <w:num w:numId="7">
    <w:abstractNumId w:val="9"/>
  </w:num>
  <w:num w:numId="8">
    <w:abstractNumId w:val="28"/>
  </w:num>
  <w:num w:numId="9">
    <w:abstractNumId w:val="29"/>
  </w:num>
  <w:num w:numId="10">
    <w:abstractNumId w:val="19"/>
  </w:num>
  <w:num w:numId="11">
    <w:abstractNumId w:val="23"/>
  </w:num>
  <w:num w:numId="12">
    <w:abstractNumId w:val="10"/>
  </w:num>
  <w:num w:numId="13">
    <w:abstractNumId w:val="16"/>
  </w:num>
  <w:num w:numId="14">
    <w:abstractNumId w:val="16"/>
  </w:num>
  <w:num w:numId="15">
    <w:abstractNumId w:val="17"/>
  </w:num>
  <w:num w:numId="16">
    <w:abstractNumId w:val="0"/>
  </w:num>
  <w:num w:numId="17">
    <w:abstractNumId w:val="20"/>
  </w:num>
  <w:num w:numId="18">
    <w:abstractNumId w:val="26"/>
  </w:num>
  <w:num w:numId="19">
    <w:abstractNumId w:val="7"/>
  </w:num>
  <w:num w:numId="20">
    <w:abstractNumId w:val="6"/>
  </w:num>
  <w:num w:numId="21">
    <w:abstractNumId w:val="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18"/>
  </w:num>
  <w:num w:numId="29">
    <w:abstractNumId w:val="1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2300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43A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2A8D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174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11</cp:revision>
  <cp:lastPrinted>2020-08-19T12:54:00Z</cp:lastPrinted>
  <dcterms:created xsi:type="dcterms:W3CDTF">2020-07-31T14:33:00Z</dcterms:created>
  <dcterms:modified xsi:type="dcterms:W3CDTF">2020-08-19T14:31:00Z</dcterms:modified>
</cp:coreProperties>
</file>