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2D82" w14:textId="2F3D1972" w:rsidR="00CD72CA" w:rsidRDefault="00105049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September 3</w:t>
      </w:r>
      <w:r w:rsidR="00896906">
        <w:rPr>
          <w:rFonts w:asciiTheme="minorHAnsi" w:hAnsiTheme="minorHAnsi" w:cs="Arial"/>
          <w:b/>
          <w:bCs/>
          <w:sz w:val="22"/>
          <w:szCs w:val="22"/>
        </w:rPr>
        <w:t>, 2020</w:t>
      </w:r>
      <w:r w:rsidR="00956D87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4517C4F9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896906">
        <w:rPr>
          <w:rFonts w:asciiTheme="minorHAnsi" w:hAnsiTheme="minorHAnsi" w:cs="Arial"/>
          <w:b/>
          <w:i/>
          <w:iCs/>
          <w:sz w:val="22"/>
          <w:szCs w:val="22"/>
        </w:rPr>
        <w:t xml:space="preserve">August </w:t>
      </w:r>
      <w:r w:rsidR="00105049">
        <w:rPr>
          <w:rFonts w:asciiTheme="minorHAnsi" w:hAnsiTheme="minorHAnsi" w:cs="Arial"/>
          <w:b/>
          <w:i/>
          <w:iCs/>
          <w:sz w:val="22"/>
          <w:szCs w:val="22"/>
        </w:rPr>
        <w:t>20</w:t>
      </w:r>
      <w:r w:rsidR="00896906">
        <w:rPr>
          <w:rFonts w:asciiTheme="minorHAnsi" w:hAnsiTheme="minorHAnsi" w:cs="Arial"/>
          <w:b/>
          <w:i/>
          <w:iCs/>
          <w:sz w:val="22"/>
          <w:szCs w:val="22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6219E02E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56F182" w14:textId="77777777" w:rsidR="0047393B" w:rsidRPr="00EF6474" w:rsidRDefault="0047393B" w:rsidP="0047393B">
      <w:pPr>
        <w:pStyle w:val="ListParagraph"/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C9DFDE" w14:textId="77777777" w:rsidR="00A777B5" w:rsidRPr="00EF6474" w:rsidRDefault="00A777B5" w:rsidP="00EF64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EFBF6F0" w14:textId="100BA664" w:rsidR="00CC53E8" w:rsidRPr="00CC53E8" w:rsidRDefault="00CC53E8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set the Mil rate for the 2021 fiscal year.</w:t>
      </w:r>
    </w:p>
    <w:p w14:paraId="29FB0812" w14:textId="77777777" w:rsidR="00CC53E8" w:rsidRPr="00CC53E8" w:rsidRDefault="00CC53E8" w:rsidP="00CC53E8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0465115F" w14:textId="390B3BA5" w:rsidR="008E2274" w:rsidRPr="008E2274" w:rsidRDefault="00105049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sign Exhibit F. Amended Assessor’s Certificate technical revision</w:t>
      </w:r>
      <w:r w:rsidR="00395554">
        <w:rPr>
          <w:rFonts w:asciiTheme="minorHAnsi" w:hAnsiTheme="minorHAnsi" w:cs="Arial"/>
          <w:b/>
          <w:iCs/>
          <w:sz w:val="22"/>
          <w:szCs w:val="22"/>
        </w:rPr>
        <w:t xml:space="preserve"> for the Walmart TIF.</w:t>
      </w:r>
    </w:p>
    <w:p w14:paraId="4EC2467A" w14:textId="77777777" w:rsidR="008E2274" w:rsidRPr="008E2274" w:rsidRDefault="008E2274" w:rsidP="008E227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162C8F74" w14:textId="57B3CFC8" w:rsidR="0082089A" w:rsidRDefault="00C66595" w:rsidP="0082089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Keith Morse to the Planning Board.</w:t>
      </w:r>
    </w:p>
    <w:p w14:paraId="62B520FA" w14:textId="77777777" w:rsidR="004666F1" w:rsidRPr="004666F1" w:rsidRDefault="004666F1" w:rsidP="004666F1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70B31" w14:textId="74E0D8D1" w:rsidR="004666F1" w:rsidRDefault="004666F1" w:rsidP="0082089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Set workshop dates for Thompson dam Review.</w:t>
      </w:r>
    </w:p>
    <w:p w14:paraId="1658F2B2" w14:textId="77777777" w:rsidR="000A7FDB" w:rsidRPr="000A7FDB" w:rsidRDefault="000A7FDB" w:rsidP="000A7FDB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94CBBC" w14:textId="7D112EEB" w:rsidR="000A7FDB" w:rsidRDefault="000A7FDB" w:rsidP="0082089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new</w:t>
      </w:r>
      <w:r w:rsidR="0069086A">
        <w:rPr>
          <w:rFonts w:asciiTheme="minorHAnsi" w:hAnsiTheme="minorHAnsi" w:cstheme="minorHAnsi"/>
          <w:b/>
          <w:bCs/>
          <w:sz w:val="22"/>
          <w:szCs w:val="22"/>
        </w:rPr>
        <w:t xml:space="preserve"> excavator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E541ED" w14:textId="106DC758" w:rsidR="0069086A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 &amp; B Equipment: Hyundai $117,870.29</w:t>
      </w:r>
    </w:p>
    <w:p w14:paraId="5E854346" w14:textId="73DD8C5B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Jordan Equipment: Bob Cat $89,618.30</w:t>
      </w:r>
    </w:p>
    <w:p w14:paraId="155E8482" w14:textId="5BB9DCA6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Central Equipment: Doosan $113,407.00</w:t>
      </w:r>
    </w:p>
    <w:p w14:paraId="0452C385" w14:textId="005D2D40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Case $130,300.00</w:t>
      </w:r>
    </w:p>
    <w:p w14:paraId="119DAFA4" w14:textId="01A62DA1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Anderson Equipment: Takeuchi $123,357</w:t>
      </w:r>
    </w:p>
    <w:p w14:paraId="60832457" w14:textId="58F5F526" w:rsidR="000A7E8B" w:rsidRDefault="000A7E8B" w:rsidP="000A7E8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Nortrax: John Deere $144,000.00</w:t>
      </w:r>
    </w:p>
    <w:p w14:paraId="6ECA8A18" w14:textId="7F86EB94" w:rsidR="000A7E8B" w:rsidRDefault="000A7E8B" w:rsidP="000A7E8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Martin Sons, Inc.: Kobelco $145,800.00</w:t>
      </w:r>
    </w:p>
    <w:p w14:paraId="7608816D" w14:textId="77777777" w:rsidR="000A7E8B" w:rsidRPr="000A7E8B" w:rsidRDefault="000A7E8B" w:rsidP="000A7E8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4C55F01" w14:textId="6D7AFAF9" w:rsidR="0069086A" w:rsidRDefault="0069086A" w:rsidP="0069086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Heavy-duty Trailer.</w:t>
      </w:r>
    </w:p>
    <w:p w14:paraId="59606162" w14:textId="591D2127" w:rsid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HP Fairfield: CAM </w:t>
      </w:r>
      <w:r w:rsidR="000A7E8B">
        <w:rPr>
          <w:rFonts w:asciiTheme="minorHAnsi" w:hAnsiTheme="minorHAnsi" w:cstheme="minorHAnsi"/>
          <w:sz w:val="22"/>
          <w:szCs w:val="22"/>
        </w:rPr>
        <w:t>$21,758</w:t>
      </w:r>
    </w:p>
    <w:p w14:paraId="4D8DB8D2" w14:textId="6C6A5F52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Holden Industries: Holden TE40 $22,516</w:t>
      </w:r>
    </w:p>
    <w:p w14:paraId="47D7C426" w14:textId="17F92B08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Maine Trailer: Interstate $18,995</w:t>
      </w:r>
    </w:p>
    <w:p w14:paraId="4CF49890" w14:textId="64392F42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 International: Kaufman $16,065</w:t>
      </w:r>
    </w:p>
    <w:p w14:paraId="00D6DD7C" w14:textId="6594D22F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Interstate 50BLA $24,000</w:t>
      </w:r>
    </w:p>
    <w:p w14:paraId="19505248" w14:textId="12CAB487" w:rsidR="000A7E8B" w:rsidRPr="0069086A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Interstate 40BLA $19,500</w:t>
      </w:r>
    </w:p>
    <w:p w14:paraId="54BFB3C5" w14:textId="77777777" w:rsidR="0069086A" w:rsidRPr="000B7365" w:rsidRDefault="0069086A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A5F76" w14:textId="1B50D57C" w:rsidR="0069086A" w:rsidRDefault="0069086A" w:rsidP="0069086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Winter Sand.</w:t>
      </w:r>
    </w:p>
    <w:p w14:paraId="071AAD93" w14:textId="7EF2FE8C" w:rsid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ECI:  Delivered $8.10 cy – Not Delivered $4.30 cy</w:t>
      </w:r>
    </w:p>
    <w:p w14:paraId="4B1C41D0" w14:textId="29BB8CA2" w:rsid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 Tibbetts: Delivered $8.25 cy – Not Delivered $5.50 cy</w:t>
      </w:r>
    </w:p>
    <w:p w14:paraId="1B0EEAEF" w14:textId="77777777" w:rsidR="0069086A" w:rsidRP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E8D1140" w14:textId="28607F00" w:rsidR="0069086A" w:rsidRDefault="0069086A" w:rsidP="0069086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Recycle Center Concrete Dividing Walls.</w:t>
      </w:r>
    </w:p>
    <w:p w14:paraId="05CEC13C" w14:textId="5B622088" w:rsid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 Pratt Construction: $20,111.20</w:t>
      </w:r>
    </w:p>
    <w:p w14:paraId="5E86E270" w14:textId="15E645F1" w:rsidR="0069086A" w:rsidRPr="0069086A" w:rsidRDefault="0069086A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Maine Highlands Construction: $59,757</w:t>
      </w:r>
    </w:p>
    <w:p w14:paraId="18F4E3AA" w14:textId="6DA4F650" w:rsidR="0069086A" w:rsidRDefault="0069086A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8A5E56" w14:textId="1351EC13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A5EDB" w14:textId="7C75DC1C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A153B" w14:textId="5C5D6A66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C7AF76" w14:textId="35A304A1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56842" w14:textId="77777777" w:rsidR="000A7E8B" w:rsidRPr="000B7365" w:rsidRDefault="000A7E8B" w:rsidP="0069086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BA6DC" w14:textId="24236E6F" w:rsidR="0069086A" w:rsidRPr="000B7365" w:rsidRDefault="0069086A" w:rsidP="0069086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new LED Sign at the Station House Community Center.</w:t>
      </w:r>
    </w:p>
    <w:p w14:paraId="1741E46F" w14:textId="349BAF00" w:rsidR="0069086A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J.E.I. Sports of Maine: Option 1 $11,765</w:t>
      </w:r>
    </w:p>
    <w:p w14:paraId="5395583C" w14:textId="2F9587D7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Option 2 $11,465</w:t>
      </w:r>
    </w:p>
    <w:p w14:paraId="1689045F" w14:textId="6814FC19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United Signs: $9,320</w:t>
      </w:r>
    </w:p>
    <w:p w14:paraId="7938F8BF" w14:textId="69D09A4E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Adtronics: Option 1 $14,730</w:t>
      </w:r>
    </w:p>
    <w:p w14:paraId="02BC901C" w14:textId="04FDCF64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Option 2 $10,325</w:t>
      </w:r>
    </w:p>
    <w:p w14:paraId="1809EC53" w14:textId="36FCFA62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Option 3 $11,995</w:t>
      </w:r>
    </w:p>
    <w:p w14:paraId="221E5E24" w14:textId="29B28632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Golden Rule: $16,361.28</w:t>
      </w:r>
    </w:p>
    <w:p w14:paraId="40D2FA2A" w14:textId="5AA94C57" w:rsid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ADN: $16,451.16</w:t>
      </w:r>
    </w:p>
    <w:p w14:paraId="2BE285BD" w14:textId="1F1C17C0" w:rsidR="000A7E8B" w:rsidRPr="000A7E8B" w:rsidRDefault="000A7E8B" w:rsidP="0069086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Neokraft Signs: $12,162.42</w:t>
      </w:r>
    </w:p>
    <w:p w14:paraId="04B45BA6" w14:textId="77777777" w:rsidR="0082089A" w:rsidRPr="000B7365" w:rsidRDefault="0082089A" w:rsidP="0082089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52DC4D41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EF647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76302">
        <w:rPr>
          <w:rFonts w:asciiTheme="minorHAnsi" w:hAnsiTheme="minorHAnsi" w:cs="Arial"/>
          <w:b/>
          <w:bCs/>
          <w:sz w:val="22"/>
          <w:szCs w:val="22"/>
        </w:rPr>
        <w:t>24, 25, 26</w:t>
      </w:r>
      <w:r w:rsidR="007B28B6">
        <w:rPr>
          <w:rFonts w:asciiTheme="minorHAnsi" w:hAnsiTheme="minorHAnsi" w:cs="Arial"/>
          <w:b/>
          <w:bCs/>
          <w:sz w:val="22"/>
          <w:szCs w:val="22"/>
        </w:rPr>
        <w:t>, 27, 28, 29, 30</w:t>
      </w:r>
    </w:p>
    <w:p w14:paraId="6FC99235" w14:textId="77777777" w:rsidR="00F87021" w:rsidRPr="00F87021" w:rsidRDefault="00F87021" w:rsidP="00F87021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4FCC6849" w14:textId="3A3B4F85" w:rsidR="00F87021" w:rsidRPr="00F87021" w:rsidRDefault="00F87021" w:rsidP="00F87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 position.</w:t>
      </w:r>
    </w:p>
    <w:p w14:paraId="0F8CD713" w14:textId="77777777" w:rsidR="00E704E3" w:rsidRPr="008E2274" w:rsidRDefault="00E704E3" w:rsidP="008E227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806D470" w14:textId="1F746FBD" w:rsidR="00254C43" w:rsidRDefault="00254C43" w:rsidP="00254C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4E535CB7" w14:textId="77777777" w:rsidR="00254C43" w:rsidRDefault="00254C43" w:rsidP="00254C4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F57"/>
    <w:multiLevelType w:val="hybridMultilevel"/>
    <w:tmpl w:val="78E41D7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5"/>
  </w:num>
  <w:num w:numId="7">
    <w:abstractNumId w:val="9"/>
  </w:num>
  <w:num w:numId="8">
    <w:abstractNumId w:val="28"/>
  </w:num>
  <w:num w:numId="9">
    <w:abstractNumId w:val="29"/>
  </w:num>
  <w:num w:numId="10">
    <w:abstractNumId w:val="19"/>
  </w:num>
  <w:num w:numId="11">
    <w:abstractNumId w:val="23"/>
  </w:num>
  <w:num w:numId="12">
    <w:abstractNumId w:val="10"/>
  </w:num>
  <w:num w:numId="13">
    <w:abstractNumId w:val="16"/>
  </w:num>
  <w:num w:numId="14">
    <w:abstractNumId w:val="16"/>
  </w:num>
  <w:num w:numId="15">
    <w:abstractNumId w:val="17"/>
  </w:num>
  <w:num w:numId="16">
    <w:abstractNumId w:val="0"/>
  </w:num>
  <w:num w:numId="17">
    <w:abstractNumId w:val="20"/>
  </w:num>
  <w:num w:numId="18">
    <w:abstractNumId w:val="26"/>
  </w:num>
  <w:num w:numId="19">
    <w:abstractNumId w:val="7"/>
  </w:num>
  <w:num w:numId="20">
    <w:abstractNumId w:val="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18"/>
  </w:num>
  <w:num w:numId="29">
    <w:abstractNumId w:val="1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43A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81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 Gniadek</cp:lastModifiedBy>
  <cp:revision>9</cp:revision>
  <cp:lastPrinted>2020-08-28T13:40:00Z</cp:lastPrinted>
  <dcterms:created xsi:type="dcterms:W3CDTF">2020-08-21T18:29:00Z</dcterms:created>
  <dcterms:modified xsi:type="dcterms:W3CDTF">2020-09-02T19:33:00Z</dcterms:modified>
</cp:coreProperties>
</file>