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685E" w14:textId="298A726D" w:rsidR="0030744E" w:rsidRPr="0030744E" w:rsidRDefault="0030744E" w:rsidP="0030744E">
      <w:pPr>
        <w:widowControl w:val="0"/>
        <w:autoSpaceDE w:val="0"/>
        <w:autoSpaceDN w:val="0"/>
        <w:adjustRightInd w:val="0"/>
        <w:ind w:left="2880" w:right="1440" w:firstLine="720"/>
        <w:rPr>
          <w:rFonts w:asciiTheme="minorHAnsi" w:hAnsiTheme="minorHAnsi" w:cs="Arial"/>
          <w:b/>
          <w:bCs/>
          <w:sz w:val="22"/>
          <w:szCs w:val="22"/>
        </w:rPr>
      </w:pPr>
      <w:r w:rsidRPr="0030744E">
        <w:rPr>
          <w:rFonts w:asciiTheme="minorHAnsi" w:hAnsiTheme="minorHAnsi" w:cs="Arial"/>
          <w:b/>
          <w:bCs/>
          <w:sz w:val="22"/>
          <w:szCs w:val="22"/>
        </w:rPr>
        <w:t xml:space="preserve">Minutes – </w:t>
      </w:r>
      <w:r w:rsidR="00052357">
        <w:rPr>
          <w:rFonts w:asciiTheme="minorHAnsi" w:hAnsiTheme="minorHAnsi" w:cs="Arial"/>
          <w:b/>
          <w:bCs/>
          <w:sz w:val="22"/>
          <w:szCs w:val="22"/>
        </w:rPr>
        <w:t xml:space="preserve">March </w:t>
      </w:r>
      <w:r>
        <w:rPr>
          <w:rFonts w:asciiTheme="minorHAnsi" w:hAnsiTheme="minorHAnsi" w:cs="Arial"/>
          <w:b/>
          <w:bCs/>
          <w:sz w:val="22"/>
          <w:szCs w:val="22"/>
        </w:rPr>
        <w:t>4</w:t>
      </w:r>
      <w:r w:rsidRPr="0030744E">
        <w:rPr>
          <w:rFonts w:asciiTheme="minorHAnsi" w:hAnsiTheme="minorHAnsi" w:cs="Arial"/>
          <w:b/>
          <w:bCs/>
          <w:sz w:val="22"/>
          <w:szCs w:val="22"/>
        </w:rPr>
        <w:t>, 2021</w:t>
      </w:r>
    </w:p>
    <w:p w14:paraId="5E52BE94" w14:textId="77777777" w:rsidR="0030744E" w:rsidRDefault="0030744E" w:rsidP="0030744E">
      <w:pPr>
        <w:pStyle w:val="ListParagraph"/>
        <w:widowControl w:val="0"/>
        <w:autoSpaceDE w:val="0"/>
        <w:autoSpaceDN w:val="0"/>
        <w:adjustRightInd w:val="0"/>
        <w:spacing w:line="120" w:lineRule="atLeast"/>
        <w:rPr>
          <w:rFonts w:ascii="Calibri Light" w:hAnsi="Calibri Light"/>
          <w:b/>
          <w:bCs/>
          <w:sz w:val="22"/>
          <w:szCs w:val="22"/>
        </w:rPr>
      </w:pPr>
    </w:p>
    <w:p w14:paraId="27662B34" w14:textId="0C5E7A10" w:rsidR="0030744E" w:rsidRDefault="0030744E" w:rsidP="0030744E">
      <w:pPr>
        <w:pStyle w:val="ListParagraph"/>
        <w:widowControl w:val="0"/>
        <w:autoSpaceDE w:val="0"/>
        <w:autoSpaceDN w:val="0"/>
        <w:adjustRightInd w:val="0"/>
        <w:spacing w:line="120" w:lineRule="atLeas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 w:rsidR="00052357">
        <w:rPr>
          <w:rFonts w:ascii="Calibri Light" w:hAnsi="Calibri Light"/>
          <w:b/>
          <w:bCs/>
          <w:sz w:val="22"/>
          <w:szCs w:val="22"/>
        </w:rPr>
        <w:t>7:50</w:t>
      </w:r>
      <w:r w:rsidR="00B72F85">
        <w:rPr>
          <w:rFonts w:ascii="Calibri Light" w:hAnsi="Calibri Light"/>
          <w:b/>
          <w:bCs/>
          <w:sz w:val="22"/>
          <w:szCs w:val="22"/>
        </w:rPr>
        <w:t xml:space="preserve"> </w:t>
      </w:r>
      <w:r>
        <w:rPr>
          <w:rFonts w:ascii="Calibri Light" w:hAnsi="Calibri Light"/>
          <w:b/>
          <w:bCs/>
          <w:sz w:val="22"/>
          <w:szCs w:val="22"/>
        </w:rPr>
        <w:t xml:space="preserve">PM </w:t>
      </w:r>
      <w:r w:rsidR="00052357">
        <w:rPr>
          <w:rFonts w:ascii="Calibri Light" w:hAnsi="Calibri Light"/>
          <w:b/>
          <w:bCs/>
          <w:sz w:val="22"/>
          <w:szCs w:val="22"/>
        </w:rPr>
        <w:t>following the special town meeting</w:t>
      </w:r>
      <w:r>
        <w:rPr>
          <w:rFonts w:ascii="Calibri Light" w:hAnsi="Calibri Light"/>
          <w:b/>
          <w:bCs/>
          <w:sz w:val="22"/>
          <w:szCs w:val="22"/>
        </w:rPr>
        <w:t>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Dana Dillingham, Sharon Jackson,</w:t>
      </w:r>
      <w:r w:rsidRPr="00135682">
        <w:rPr>
          <w:rFonts w:ascii="Calibri Light" w:hAnsi="Calibri Light"/>
          <w:b/>
          <w:sz w:val="22"/>
          <w:szCs w:val="22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 xml:space="preserve">Caldwell Jackson, Butch Asselin, Elizabeth Olsen </w:t>
      </w:r>
      <w:proofErr w:type="gramStart"/>
      <w:r>
        <w:rPr>
          <w:rFonts w:ascii="Calibri Light" w:hAnsi="Calibri Light"/>
          <w:b/>
          <w:sz w:val="22"/>
          <w:szCs w:val="22"/>
        </w:rPr>
        <w:t>were</w:t>
      </w:r>
      <w:proofErr w:type="gramEnd"/>
      <w:r>
        <w:rPr>
          <w:rFonts w:ascii="Calibri Light" w:hAnsi="Calibri Light"/>
          <w:b/>
          <w:sz w:val="22"/>
          <w:szCs w:val="22"/>
        </w:rPr>
        <w:t xml:space="preserve"> present along with members of the public using Microsoft Teams virtual meeting. </w:t>
      </w:r>
    </w:p>
    <w:p w14:paraId="6730EE9F" w14:textId="77777777" w:rsidR="006F3DA7" w:rsidRDefault="006F3DA7" w:rsidP="0030744E">
      <w:pPr>
        <w:pStyle w:val="ListParagraph"/>
        <w:widowControl w:val="0"/>
        <w:autoSpaceDE w:val="0"/>
        <w:autoSpaceDN w:val="0"/>
        <w:adjustRightInd w:val="0"/>
        <w:spacing w:line="120" w:lineRule="atLeast"/>
        <w:rPr>
          <w:rFonts w:ascii="Calibri Light" w:hAnsi="Calibri Light"/>
          <w:b/>
          <w:sz w:val="22"/>
          <w:szCs w:val="22"/>
        </w:rPr>
      </w:pPr>
    </w:p>
    <w:p w14:paraId="6F8BDDF4" w14:textId="77777777" w:rsidR="00052357" w:rsidRPr="001E1894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63CEC2B0" w14:textId="77777777" w:rsidR="00052357" w:rsidRPr="005B2B0B" w:rsidRDefault="00052357" w:rsidP="0005235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>
        <w:rPr>
          <w:rFonts w:asciiTheme="minorHAnsi" w:hAnsiTheme="minorHAnsi" w:cs="Arial"/>
          <w:b/>
          <w:i/>
          <w:iCs/>
          <w:sz w:val="22"/>
          <w:szCs w:val="22"/>
        </w:rPr>
        <w:t>February 18</w:t>
      </w:r>
      <w:r w:rsidRPr="002D6F5F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i/>
          <w:iCs/>
          <w:sz w:val="22"/>
          <w:szCs w:val="22"/>
        </w:rPr>
        <w:t xml:space="preserve"> and February 24th, 2021.</w:t>
      </w:r>
    </w:p>
    <w:p w14:paraId="63B69C02" w14:textId="61438348" w:rsidR="00052357" w:rsidRPr="00052357" w:rsidRDefault="00052357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approve by Caldwell Jackson and seconded by Dana Dillingham. Passed 5-0</w:t>
      </w:r>
    </w:p>
    <w:p w14:paraId="4F347215" w14:textId="09A395CD" w:rsidR="00EF49B5" w:rsidRPr="001E1894" w:rsidRDefault="00EF49B5" w:rsidP="006F3D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5A0DFF46" w:rsidR="00EF49B5" w:rsidRDefault="00052357" w:rsidP="006F3DA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Peggy Dorf inquired about </w:t>
      </w:r>
      <w:proofErr w:type="gramStart"/>
      <w:r>
        <w:rPr>
          <w:rFonts w:asciiTheme="minorHAnsi" w:hAnsiTheme="minorHAnsi" w:cs="Arial"/>
          <w:bCs/>
          <w:iCs/>
          <w:sz w:val="22"/>
          <w:szCs w:val="22"/>
        </w:rPr>
        <w:t>future plans</w:t>
      </w:r>
      <w:proofErr w:type="gramEnd"/>
      <w:r>
        <w:rPr>
          <w:rFonts w:asciiTheme="minorHAnsi" w:hAnsiTheme="minorHAnsi" w:cs="Arial"/>
          <w:bCs/>
          <w:iCs/>
          <w:sz w:val="22"/>
          <w:szCs w:val="22"/>
        </w:rPr>
        <w:t xml:space="preserve"> for the Town Office. Selectmen said they would present it back to the citizens in June.</w:t>
      </w:r>
    </w:p>
    <w:p w14:paraId="6606F998" w14:textId="77777777" w:rsidR="00052357" w:rsidRPr="006F3DA7" w:rsidRDefault="00052357" w:rsidP="006F3DA7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bCs/>
          <w:iCs/>
          <w:sz w:val="22"/>
          <w:szCs w:val="22"/>
        </w:rPr>
      </w:pPr>
    </w:p>
    <w:p w14:paraId="390A9384" w14:textId="437555D1" w:rsidR="00EF49B5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076A10D1" w14:textId="77777777" w:rsidR="002C2BE5" w:rsidRPr="002C2BE5" w:rsidRDefault="002C2BE5" w:rsidP="002C2BE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027D4711" w14:textId="77777777" w:rsidR="00052357" w:rsidRPr="005C7CAA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1B1C05A2" w14:textId="77777777" w:rsidR="00052357" w:rsidRPr="00C772EE" w:rsidRDefault="00052357" w:rsidP="0005235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D10E302" w14:textId="77777777" w:rsidR="00052357" w:rsidRDefault="00052357" w:rsidP="0005235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Presentation of the 2020 Town Audit by Ron Smith.</w:t>
      </w:r>
    </w:p>
    <w:p w14:paraId="2BE19553" w14:textId="378AFFFB" w:rsidR="00052357" w:rsidRDefault="00A8023C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Town overall fund balance stayed about the same, undesignated fund balance increased due to lower spending and account clean up. Town is in good financial standing.</w:t>
      </w:r>
    </w:p>
    <w:p w14:paraId="6A8B0F02" w14:textId="77777777" w:rsidR="00A8023C" w:rsidRPr="00A8023C" w:rsidRDefault="00A8023C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</w:p>
    <w:p w14:paraId="082A6394" w14:textId="77777777" w:rsidR="00052357" w:rsidRDefault="00052357" w:rsidP="0005235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Approval of Adam Garland as Town Manager effective March 22, 2021.</w:t>
      </w:r>
    </w:p>
    <w:p w14:paraId="5D3AD0BF" w14:textId="4CFD7B47" w:rsidR="00052357" w:rsidRDefault="00A8023C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</w:t>
      </w:r>
      <w:r w:rsidR="00CD1C34">
        <w:rPr>
          <w:rFonts w:asciiTheme="minorHAnsi" w:hAnsiTheme="minorHAnsi" w:cs="Arial"/>
          <w:bCs/>
          <w:i/>
          <w:sz w:val="22"/>
          <w:szCs w:val="22"/>
        </w:rPr>
        <w:t xml:space="preserve"> to approve by Caldwell Jackson and seconded by Samantha Hewey. Passed 5-0.</w:t>
      </w:r>
    </w:p>
    <w:p w14:paraId="336F3ADF" w14:textId="77777777" w:rsidR="00CD1C34" w:rsidRPr="00A8023C" w:rsidRDefault="00CD1C34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34672121" w14:textId="77777777" w:rsidR="00052357" w:rsidRDefault="00052357" w:rsidP="0005235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the bid from _____________ in the amount of _____________ for replacement boat docks at Pismo Beach.</w:t>
      </w:r>
    </w:p>
    <w:p w14:paraId="736EBE7C" w14:textId="77777777" w:rsidR="00052357" w:rsidRDefault="00052357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Mainely Docks - $3950</w:t>
      </w:r>
    </w:p>
    <w:p w14:paraId="7A8E9088" w14:textId="77777777" w:rsidR="00052357" w:rsidRDefault="00052357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Chesterfield Associates - $11,400</w:t>
      </w:r>
    </w:p>
    <w:p w14:paraId="4A4BAA6A" w14:textId="77777777" w:rsidR="00052357" w:rsidRDefault="00052357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Techno Aluminum Docks - $7,614.80 and $8,814.80</w:t>
      </w:r>
    </w:p>
    <w:p w14:paraId="53D58BD5" w14:textId="77777777" w:rsidR="00052357" w:rsidRDefault="00052357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DH &amp; MF, LLC - $19,364</w:t>
      </w:r>
    </w:p>
    <w:p w14:paraId="51A5EA12" w14:textId="32CC067C" w:rsidR="00052357" w:rsidRDefault="00052357" w:rsidP="00CD1C3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Great Northern Docks - $13,923, $14,351.40, $10,251, $8,061.75, and $9,762.25</w:t>
      </w:r>
    </w:p>
    <w:p w14:paraId="582181D6" w14:textId="71748CAC" w:rsidR="00CD1C34" w:rsidRDefault="00CD1C34" w:rsidP="00CD1C3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Discussion:  Sharon Jackson requested clarification from Great Northern Docks on size and pricing. </w:t>
      </w:r>
    </w:p>
    <w:p w14:paraId="5120135D" w14:textId="6FA684A7" w:rsidR="00CD1C34" w:rsidRDefault="00CD1C34" w:rsidP="00CD1C3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approve a bid from Great Northern Docks in the amount of $7312.55 by Caldwell Jackson and seconded by Sharon Jackson. Passed 5-0</w:t>
      </w:r>
    </w:p>
    <w:p w14:paraId="623BFFAA" w14:textId="77777777" w:rsidR="00CD1C34" w:rsidRPr="00CD1C34" w:rsidRDefault="00CD1C34" w:rsidP="00CD1C34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65119FD6" w14:textId="77777777" w:rsidR="00052357" w:rsidRDefault="00052357" w:rsidP="0005235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renewal liquor license for GC Pizza Hut. </w:t>
      </w:r>
    </w:p>
    <w:p w14:paraId="702DB2C6" w14:textId="77777777" w:rsidR="00052357" w:rsidRPr="008E1D72" w:rsidRDefault="00052357" w:rsidP="0005235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Pizza Hut has requested a waiver of Public Hearing, having no </w:t>
      </w:r>
      <w:proofErr w:type="gramStart"/>
      <w:r>
        <w:rPr>
          <w:rFonts w:asciiTheme="minorHAnsi" w:hAnsiTheme="minorHAnsi" w:cs="Arial"/>
          <w:bCs/>
          <w:iCs/>
          <w:sz w:val="22"/>
          <w:szCs w:val="22"/>
        </w:rPr>
        <w:t>complaints</w:t>
      </w:r>
      <w:proofErr w:type="gramEnd"/>
      <w:r>
        <w:rPr>
          <w:rFonts w:asciiTheme="minorHAnsi" w:hAnsiTheme="minorHAnsi" w:cs="Arial"/>
          <w:bCs/>
          <w:iCs/>
          <w:sz w:val="22"/>
          <w:szCs w:val="22"/>
        </w:rPr>
        <w:t xml:space="preserve"> and having held the license for more than 5 years.</w:t>
      </w:r>
    </w:p>
    <w:p w14:paraId="2430548F" w14:textId="4939BE85" w:rsidR="00052357" w:rsidRPr="00CD1C34" w:rsidRDefault="00CD1C34" w:rsidP="00052357">
      <w:pPr>
        <w:pStyle w:val="xmsonormal"/>
        <w:ind w:left="1350"/>
        <w:rPr>
          <w:i/>
          <w:iCs/>
        </w:rPr>
      </w:pPr>
      <w:r>
        <w:rPr>
          <w:i/>
          <w:iCs/>
        </w:rPr>
        <w:t>Motion to approve by Dana Dillingham and seconded by Samantha Hewey. Passed 5-0.</w:t>
      </w:r>
    </w:p>
    <w:p w14:paraId="50FC579B" w14:textId="77777777" w:rsidR="00052357" w:rsidRPr="00B432CE" w:rsidRDefault="00052357" w:rsidP="00052357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7BB9B9EF" w14:textId="77777777" w:rsidR="00052357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F1F03DB" w14:textId="47A3166A" w:rsidR="00052357" w:rsidRDefault="00CD1C34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Paul Hewey – PSB lost HVAC unit, repair bill will be pricey. Tuesday’s </w:t>
      </w:r>
      <w:proofErr w:type="gramStart"/>
      <w:r>
        <w:rPr>
          <w:rFonts w:asciiTheme="minorHAnsi" w:hAnsiTheme="minorHAnsi" w:cs="Arial"/>
          <w:sz w:val="22"/>
          <w:szCs w:val="22"/>
        </w:rPr>
        <w:t>wind storm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blew part of the roof off at the North Station. An insurance claim is being submitted.  Call volume has increased.</w:t>
      </w:r>
      <w:r w:rsidR="00C12E72">
        <w:rPr>
          <w:rFonts w:asciiTheme="minorHAnsi" w:hAnsiTheme="minorHAnsi" w:cs="Arial"/>
          <w:sz w:val="22"/>
          <w:szCs w:val="22"/>
        </w:rPr>
        <w:t xml:space="preserve"> Staff will be assisting with vaccines at the local pharmacies in the upcoming weeks.</w:t>
      </w:r>
    </w:p>
    <w:p w14:paraId="2ED42F56" w14:textId="1D28B63C" w:rsidR="00CD1C34" w:rsidRDefault="00CD1C34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DE3D3EB" w14:textId="4BE0E81E" w:rsidR="00CD1C34" w:rsidRDefault="00CD1C34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Ed Knightly – New </w:t>
      </w:r>
      <w:proofErr w:type="spellStart"/>
      <w:r>
        <w:rPr>
          <w:rFonts w:asciiTheme="minorHAnsi" w:hAnsiTheme="minorHAnsi" w:cs="Arial"/>
          <w:sz w:val="22"/>
          <w:szCs w:val="22"/>
        </w:rPr>
        <w:t>dumster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has been installed in the building. Ed thinks it should be outdoors with a cover instead of in the building where there is a chance of building damaged using the large equipment. </w:t>
      </w:r>
      <w:r w:rsidR="00C12E72">
        <w:rPr>
          <w:rFonts w:asciiTheme="minorHAnsi" w:hAnsiTheme="minorHAnsi" w:cs="Arial"/>
          <w:sz w:val="22"/>
          <w:szCs w:val="22"/>
        </w:rPr>
        <w:t>A cover would be from 500 to 2500 dollars.</w:t>
      </w:r>
    </w:p>
    <w:p w14:paraId="0E35B4E6" w14:textId="63BEEB5B" w:rsidR="00C12E72" w:rsidRDefault="00C12E72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Hewey asked if a carport or metal roof structure could work instead of a tarp.</w:t>
      </w:r>
    </w:p>
    <w:p w14:paraId="5B48147C" w14:textId="77777777" w:rsidR="00CD1C34" w:rsidRPr="00CD1C34" w:rsidRDefault="00CD1C34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3E3B01E" w14:textId="77777777" w:rsidR="00052357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lastRenderedPageBreak/>
        <w:t>TOWN MANAGER’S REPORT</w:t>
      </w:r>
    </w:p>
    <w:p w14:paraId="50E83448" w14:textId="62842814" w:rsidR="00052357" w:rsidRDefault="00C12E72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Wrapping up the USDA Bond.</w:t>
      </w:r>
    </w:p>
    <w:p w14:paraId="030270CE" w14:textId="77777777" w:rsidR="00C12E72" w:rsidRPr="00C12E72" w:rsidRDefault="00C12E72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72A8FA3" w14:textId="77777777" w:rsidR="00052357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36D5461E" w14:textId="2F0AAB9B" w:rsidR="00052357" w:rsidRDefault="00C12E72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Caldwell Jackson – Asked if Butch had written the letter of support for the Casino. Butch has started the </w:t>
      </w:r>
      <w:proofErr w:type="gramStart"/>
      <w:r>
        <w:rPr>
          <w:rFonts w:asciiTheme="minorHAnsi" w:hAnsiTheme="minorHAnsi" w:cs="Arial"/>
          <w:sz w:val="22"/>
          <w:szCs w:val="22"/>
        </w:rPr>
        <w:t>letter, but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felt the governor would be lifting some of the restrictions soon.</w:t>
      </w:r>
    </w:p>
    <w:p w14:paraId="4766151A" w14:textId="1AAD1474" w:rsidR="00C12E72" w:rsidRDefault="00C12E72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Caldwell suggested to Chief Hewey he request letters of support from senators and congressmen for the ladder truck grant.</w:t>
      </w:r>
    </w:p>
    <w:p w14:paraId="7CF66D8B" w14:textId="77777777" w:rsidR="00C12E72" w:rsidRPr="00C12E72" w:rsidRDefault="00C12E72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EEFC7F0" w14:textId="77777777" w:rsidR="00052357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104, 105, 106, 107, 108, 109</w:t>
      </w:r>
    </w:p>
    <w:p w14:paraId="3FD61043" w14:textId="7CB0056A" w:rsidR="00052357" w:rsidRDefault="007A22A7" w:rsidP="00C12E7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approve by Samantha Hewey and seconded by Sharon Jackson. Passed 5-0.</w:t>
      </w:r>
    </w:p>
    <w:p w14:paraId="07CCA793" w14:textId="77777777" w:rsidR="007A22A7" w:rsidRPr="007A22A7" w:rsidRDefault="007A22A7" w:rsidP="00C12E72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sz w:val="22"/>
          <w:szCs w:val="22"/>
        </w:rPr>
      </w:pPr>
    </w:p>
    <w:p w14:paraId="123ABE86" w14:textId="77777777" w:rsidR="00052357" w:rsidRPr="005E2D7B" w:rsidRDefault="00052357" w:rsidP="000523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1CAF39EF" w14:textId="4177B89F" w:rsidR="0080274A" w:rsidRPr="007A22A7" w:rsidRDefault="007A22A7" w:rsidP="0005235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adjourn by Scott Hunter and seconded by Samantha Hewey at 8:18 PM. Passed 5-0.</w:t>
      </w:r>
    </w:p>
    <w:sectPr w:rsidR="0080274A" w:rsidRPr="007A22A7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01FE"/>
    <w:multiLevelType w:val="multilevel"/>
    <w:tmpl w:val="5B566D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7F57"/>
    <w:multiLevelType w:val="hybridMultilevel"/>
    <w:tmpl w:val="BC441A06"/>
    <w:lvl w:ilvl="0" w:tplc="A0707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3"/>
  </w:num>
  <w:num w:numId="4">
    <w:abstractNumId w:val="30"/>
  </w:num>
  <w:num w:numId="5">
    <w:abstractNumId w:val="13"/>
  </w:num>
  <w:num w:numId="6">
    <w:abstractNumId w:val="17"/>
  </w:num>
  <w:num w:numId="7">
    <w:abstractNumId w:val="10"/>
  </w:num>
  <w:num w:numId="8">
    <w:abstractNumId w:val="36"/>
  </w:num>
  <w:num w:numId="9">
    <w:abstractNumId w:val="37"/>
  </w:num>
  <w:num w:numId="10">
    <w:abstractNumId w:val="23"/>
  </w:num>
  <w:num w:numId="11">
    <w:abstractNumId w:val="27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4"/>
  </w:num>
  <w:num w:numId="18">
    <w:abstractNumId w:val="31"/>
  </w:num>
  <w:num w:numId="19">
    <w:abstractNumId w:val="8"/>
  </w:num>
  <w:num w:numId="20">
    <w:abstractNumId w:val="7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1"/>
  </w:num>
  <w:num w:numId="29">
    <w:abstractNumId w:val="16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35"/>
  </w:num>
  <w:num w:numId="41">
    <w:abstractNumId w:val="32"/>
  </w:num>
  <w:num w:numId="42">
    <w:abstractNumId w:val="29"/>
  </w:num>
  <w:num w:numId="43">
    <w:abstractNumId w:val="12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581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sFAEMZ/EU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6475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2357"/>
    <w:rsid w:val="000545B8"/>
    <w:rsid w:val="00056D3E"/>
    <w:rsid w:val="00057FB9"/>
    <w:rsid w:val="00060FBF"/>
    <w:rsid w:val="000635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3FB2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172D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7A8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650F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5C6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40D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2BE5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6B6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44E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5F2D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225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3DA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22A7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3BE"/>
    <w:rsid w:val="007F0E09"/>
    <w:rsid w:val="007F1BE2"/>
    <w:rsid w:val="007F4321"/>
    <w:rsid w:val="007F494E"/>
    <w:rsid w:val="007F5045"/>
    <w:rsid w:val="007F50D9"/>
    <w:rsid w:val="007F607D"/>
    <w:rsid w:val="008015CF"/>
    <w:rsid w:val="00801EA7"/>
    <w:rsid w:val="00801F2B"/>
    <w:rsid w:val="0080274A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1E62"/>
    <w:rsid w:val="00842744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9E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55679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5F29"/>
    <w:rsid w:val="00A777B5"/>
    <w:rsid w:val="00A77D05"/>
    <w:rsid w:val="00A800B3"/>
    <w:rsid w:val="00A8023C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6C00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2F85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6FBC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2E72"/>
    <w:rsid w:val="00C13730"/>
    <w:rsid w:val="00C13BD2"/>
    <w:rsid w:val="00C17772"/>
    <w:rsid w:val="00C20578"/>
    <w:rsid w:val="00C22D67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C34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164F6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8A2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2F2B"/>
    <w:rsid w:val="00F14D4A"/>
    <w:rsid w:val="00F151DC"/>
    <w:rsid w:val="00F1590C"/>
    <w:rsid w:val="00F15C2C"/>
    <w:rsid w:val="00F167F5"/>
    <w:rsid w:val="00F16C54"/>
    <w:rsid w:val="00F17407"/>
    <w:rsid w:val="00F17801"/>
    <w:rsid w:val="00F21AA5"/>
    <w:rsid w:val="00F2259F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58113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3</cp:revision>
  <cp:lastPrinted>2021-02-24T21:02:00Z</cp:lastPrinted>
  <dcterms:created xsi:type="dcterms:W3CDTF">2021-03-05T14:08:00Z</dcterms:created>
  <dcterms:modified xsi:type="dcterms:W3CDTF">2021-03-05T15:18:00Z</dcterms:modified>
</cp:coreProperties>
</file>