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A685E" w14:textId="6BCF19E5" w:rsidR="0030744E" w:rsidRPr="0030744E" w:rsidRDefault="0030744E" w:rsidP="0030744E">
      <w:pPr>
        <w:widowControl w:val="0"/>
        <w:autoSpaceDE w:val="0"/>
        <w:autoSpaceDN w:val="0"/>
        <w:adjustRightInd w:val="0"/>
        <w:ind w:left="2880" w:right="1440" w:firstLine="720"/>
        <w:rPr>
          <w:rFonts w:asciiTheme="minorHAnsi" w:hAnsiTheme="minorHAnsi" w:cs="Arial"/>
          <w:b/>
          <w:bCs/>
          <w:sz w:val="22"/>
          <w:szCs w:val="22"/>
        </w:rPr>
      </w:pPr>
      <w:r w:rsidRPr="0030744E">
        <w:rPr>
          <w:rFonts w:asciiTheme="minorHAnsi" w:hAnsiTheme="minorHAnsi" w:cs="Arial"/>
          <w:b/>
          <w:bCs/>
          <w:sz w:val="22"/>
          <w:szCs w:val="22"/>
        </w:rPr>
        <w:t xml:space="preserve">Minutes – </w:t>
      </w:r>
      <w:r w:rsidR="004C7CBB">
        <w:rPr>
          <w:rFonts w:asciiTheme="minorHAnsi" w:hAnsiTheme="minorHAnsi" w:cs="Arial"/>
          <w:b/>
          <w:bCs/>
          <w:sz w:val="22"/>
          <w:szCs w:val="22"/>
        </w:rPr>
        <w:t>March 18</w:t>
      </w:r>
      <w:r w:rsidRPr="0030744E">
        <w:rPr>
          <w:rFonts w:asciiTheme="minorHAnsi" w:hAnsiTheme="minorHAnsi" w:cs="Arial"/>
          <w:b/>
          <w:bCs/>
          <w:sz w:val="22"/>
          <w:szCs w:val="22"/>
        </w:rPr>
        <w:t>, 2021</w:t>
      </w:r>
    </w:p>
    <w:p w14:paraId="5E52BE94" w14:textId="77777777" w:rsidR="0030744E" w:rsidRDefault="0030744E" w:rsidP="0030744E">
      <w:pPr>
        <w:pStyle w:val="ListParagraph"/>
        <w:widowControl w:val="0"/>
        <w:autoSpaceDE w:val="0"/>
        <w:autoSpaceDN w:val="0"/>
        <w:adjustRightInd w:val="0"/>
        <w:spacing w:line="120" w:lineRule="atLeast"/>
        <w:rPr>
          <w:rFonts w:ascii="Calibri Light" w:hAnsi="Calibri Light"/>
          <w:b/>
          <w:bCs/>
          <w:sz w:val="22"/>
          <w:szCs w:val="22"/>
        </w:rPr>
      </w:pPr>
    </w:p>
    <w:p w14:paraId="27662B34" w14:textId="70E99EE9" w:rsidR="0030744E" w:rsidRDefault="0030744E" w:rsidP="0030744E">
      <w:pPr>
        <w:pStyle w:val="ListParagraph"/>
        <w:widowControl w:val="0"/>
        <w:autoSpaceDE w:val="0"/>
        <w:autoSpaceDN w:val="0"/>
        <w:adjustRightInd w:val="0"/>
        <w:spacing w:line="120" w:lineRule="atLeast"/>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6:00</w:t>
      </w:r>
      <w:r w:rsidR="00B72F85">
        <w:rPr>
          <w:rFonts w:ascii="Calibri Light" w:hAnsi="Calibri Light"/>
          <w:b/>
          <w:bCs/>
          <w:sz w:val="22"/>
          <w:szCs w:val="22"/>
        </w:rPr>
        <w:t xml:space="preserve"> </w:t>
      </w:r>
      <w:r>
        <w:rPr>
          <w:rFonts w:ascii="Calibri Light" w:hAnsi="Calibri Light"/>
          <w:b/>
          <w:bCs/>
          <w:sz w:val="22"/>
          <w:szCs w:val="22"/>
        </w:rPr>
        <w:t>PM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Pr>
          <w:rFonts w:ascii="Calibri Light" w:hAnsi="Calibri Light"/>
          <w:b/>
          <w:sz w:val="22"/>
          <w:szCs w:val="22"/>
        </w:rPr>
        <w:t>Dana Dillingham, Sharon Jackson,</w:t>
      </w:r>
      <w:r w:rsidRPr="00135682">
        <w:rPr>
          <w:rFonts w:ascii="Calibri Light" w:hAnsi="Calibri Light"/>
          <w:b/>
          <w:sz w:val="22"/>
          <w:szCs w:val="22"/>
        </w:rPr>
        <w:t xml:space="preserve"> </w:t>
      </w:r>
      <w:r>
        <w:rPr>
          <w:rFonts w:ascii="Calibri Light" w:hAnsi="Calibri Light"/>
          <w:b/>
          <w:sz w:val="22"/>
          <w:szCs w:val="22"/>
        </w:rPr>
        <w:t xml:space="preserve">Butch Asselin, Elizabeth Olsen </w:t>
      </w:r>
      <w:proofErr w:type="gramStart"/>
      <w:r>
        <w:rPr>
          <w:rFonts w:ascii="Calibri Light" w:hAnsi="Calibri Light"/>
          <w:b/>
          <w:sz w:val="22"/>
          <w:szCs w:val="22"/>
        </w:rPr>
        <w:t>were</w:t>
      </w:r>
      <w:proofErr w:type="gramEnd"/>
      <w:r>
        <w:rPr>
          <w:rFonts w:ascii="Calibri Light" w:hAnsi="Calibri Light"/>
          <w:b/>
          <w:sz w:val="22"/>
          <w:szCs w:val="22"/>
        </w:rPr>
        <w:t xml:space="preserve"> present along with members of the public using Microsoft Teams virtual meeting. </w:t>
      </w:r>
      <w:r w:rsidR="004C7CBB">
        <w:rPr>
          <w:rFonts w:ascii="Calibri Light" w:hAnsi="Calibri Light"/>
          <w:b/>
          <w:sz w:val="22"/>
          <w:szCs w:val="22"/>
        </w:rPr>
        <w:t>Caldwell Jackson was excused.</w:t>
      </w:r>
    </w:p>
    <w:p w14:paraId="4D8248FB" w14:textId="1A36943C" w:rsidR="00B70FB8" w:rsidRDefault="00B70FB8" w:rsidP="0030744E">
      <w:pPr>
        <w:pStyle w:val="ListParagraph"/>
        <w:widowControl w:val="0"/>
        <w:autoSpaceDE w:val="0"/>
        <w:autoSpaceDN w:val="0"/>
        <w:adjustRightInd w:val="0"/>
        <w:spacing w:line="120" w:lineRule="atLeast"/>
        <w:rPr>
          <w:rFonts w:ascii="Calibri Light" w:hAnsi="Calibri Light"/>
          <w:b/>
          <w:sz w:val="22"/>
          <w:szCs w:val="22"/>
        </w:rPr>
      </w:pPr>
    </w:p>
    <w:p w14:paraId="3AE18D7A" w14:textId="53D06542" w:rsidR="00B70FB8" w:rsidRDefault="00B70FB8" w:rsidP="0030744E">
      <w:pPr>
        <w:pStyle w:val="ListParagraph"/>
        <w:widowControl w:val="0"/>
        <w:autoSpaceDE w:val="0"/>
        <w:autoSpaceDN w:val="0"/>
        <w:adjustRightInd w:val="0"/>
        <w:spacing w:line="120" w:lineRule="atLeast"/>
        <w:rPr>
          <w:rFonts w:ascii="Calibri Light" w:hAnsi="Calibri Light"/>
          <w:b/>
          <w:sz w:val="22"/>
          <w:szCs w:val="22"/>
        </w:rPr>
      </w:pPr>
      <w:r>
        <w:rPr>
          <w:rFonts w:ascii="Calibri Light" w:hAnsi="Calibri Light"/>
          <w:b/>
          <w:sz w:val="22"/>
          <w:szCs w:val="22"/>
        </w:rPr>
        <w:t>Scott Hunter presented a plaque to retiring Town Manager Butch Asselin.</w:t>
      </w:r>
    </w:p>
    <w:p w14:paraId="6730EE9F" w14:textId="77777777" w:rsidR="006F3DA7" w:rsidRDefault="006F3DA7" w:rsidP="0030744E">
      <w:pPr>
        <w:pStyle w:val="ListParagraph"/>
        <w:widowControl w:val="0"/>
        <w:autoSpaceDE w:val="0"/>
        <w:autoSpaceDN w:val="0"/>
        <w:adjustRightInd w:val="0"/>
        <w:spacing w:line="120" w:lineRule="atLeast"/>
        <w:rPr>
          <w:rFonts w:ascii="Calibri Light" w:hAnsi="Calibri Light"/>
          <w:b/>
          <w:sz w:val="22"/>
          <w:szCs w:val="22"/>
        </w:rPr>
      </w:pPr>
    </w:p>
    <w:p w14:paraId="4F347215" w14:textId="77777777" w:rsidR="00EF49B5" w:rsidRPr="001E1894" w:rsidRDefault="00EF49B5" w:rsidP="006F3DA7">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2723BBD1" w14:textId="67D53386" w:rsidR="008015CF" w:rsidRDefault="009A2B56" w:rsidP="006F3DA7">
      <w:pPr>
        <w:widowControl w:val="0"/>
        <w:autoSpaceDE w:val="0"/>
        <w:autoSpaceDN w:val="0"/>
        <w:adjustRightInd w:val="0"/>
        <w:ind w:left="720"/>
        <w:rPr>
          <w:rFonts w:asciiTheme="minorHAnsi" w:hAnsiTheme="minorHAnsi" w:cs="Arial"/>
          <w:bCs/>
          <w:iCs/>
          <w:sz w:val="22"/>
          <w:szCs w:val="22"/>
        </w:rPr>
      </w:pPr>
      <w:r>
        <w:rPr>
          <w:rFonts w:asciiTheme="minorHAnsi" w:hAnsiTheme="minorHAnsi" w:cs="Arial"/>
          <w:bCs/>
          <w:iCs/>
          <w:sz w:val="22"/>
          <w:szCs w:val="22"/>
        </w:rPr>
        <w:t>Lois Pike: Thank you to the Highway Department for fixing the hole near her drive</w:t>
      </w:r>
      <w:r w:rsidR="00C86C86">
        <w:rPr>
          <w:rFonts w:asciiTheme="minorHAnsi" w:hAnsiTheme="minorHAnsi" w:cs="Arial"/>
          <w:bCs/>
          <w:iCs/>
          <w:sz w:val="22"/>
          <w:szCs w:val="22"/>
        </w:rPr>
        <w:t>way</w:t>
      </w:r>
      <w:r>
        <w:rPr>
          <w:rFonts w:asciiTheme="minorHAnsi" w:hAnsiTheme="minorHAnsi" w:cs="Arial"/>
          <w:bCs/>
          <w:iCs/>
          <w:sz w:val="22"/>
          <w:szCs w:val="22"/>
        </w:rPr>
        <w:t>.</w:t>
      </w:r>
    </w:p>
    <w:p w14:paraId="2A09687F" w14:textId="228017F4" w:rsidR="00EF49B5" w:rsidRPr="006F3DA7" w:rsidRDefault="006F3DA7" w:rsidP="006F3DA7">
      <w:pPr>
        <w:widowControl w:val="0"/>
        <w:autoSpaceDE w:val="0"/>
        <w:autoSpaceDN w:val="0"/>
        <w:adjustRightInd w:val="0"/>
        <w:ind w:left="720"/>
        <w:rPr>
          <w:rFonts w:asciiTheme="minorHAnsi" w:hAnsiTheme="minorHAnsi" w:cs="Arial"/>
          <w:bCs/>
          <w:iCs/>
          <w:sz w:val="22"/>
          <w:szCs w:val="22"/>
        </w:rPr>
      </w:pPr>
      <w:r>
        <w:rPr>
          <w:rFonts w:asciiTheme="minorHAnsi" w:hAnsiTheme="minorHAnsi" w:cs="Arial"/>
          <w:bCs/>
          <w:iCs/>
          <w:sz w:val="22"/>
          <w:szCs w:val="22"/>
        </w:rPr>
        <w:t xml:space="preserve"> </w:t>
      </w:r>
    </w:p>
    <w:p w14:paraId="390A9384" w14:textId="437555D1" w:rsidR="00EF49B5" w:rsidRDefault="00EF49B5" w:rsidP="00CA37D4">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r w:rsidR="00663F42">
        <w:rPr>
          <w:rFonts w:asciiTheme="minorHAnsi" w:hAnsiTheme="minorHAnsi" w:cs="Arial"/>
          <w:b/>
          <w:iCs/>
          <w:sz w:val="22"/>
          <w:szCs w:val="22"/>
        </w:rPr>
        <w:t xml:space="preserve"> </w:t>
      </w:r>
    </w:p>
    <w:p w14:paraId="076A10D1" w14:textId="77777777" w:rsidR="002C2BE5" w:rsidRPr="002C2BE5" w:rsidRDefault="002C2BE5" w:rsidP="002C2BE5">
      <w:pPr>
        <w:widowControl w:val="0"/>
        <w:autoSpaceDE w:val="0"/>
        <w:autoSpaceDN w:val="0"/>
        <w:adjustRightInd w:val="0"/>
        <w:rPr>
          <w:rFonts w:asciiTheme="minorHAnsi" w:hAnsiTheme="minorHAnsi" w:cs="Arial"/>
          <w:b/>
          <w:iCs/>
          <w:sz w:val="22"/>
          <w:szCs w:val="22"/>
        </w:rPr>
      </w:pPr>
    </w:p>
    <w:p w14:paraId="11CCA896" w14:textId="0C78641D" w:rsidR="009A2B56" w:rsidRPr="009A2B56" w:rsidRDefault="009A2B56" w:rsidP="009A2B56">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Arial"/>
          <w:b/>
          <w:iCs/>
          <w:sz w:val="22"/>
          <w:szCs w:val="22"/>
        </w:rPr>
        <w:t xml:space="preserve">Presentation by Glenn Gordon - </w:t>
      </w:r>
      <w:r w:rsidRPr="000B54BE">
        <w:rPr>
          <w:rFonts w:asciiTheme="minorHAnsi" w:hAnsiTheme="minorHAnsi" w:cstheme="minorHAnsi"/>
          <w:b/>
          <w:bCs/>
          <w:sz w:val="22"/>
          <w:szCs w:val="22"/>
        </w:rPr>
        <w:t>Outreach Clinician – Oxford County OPTIONS PROGRAM</w:t>
      </w:r>
      <w:r>
        <w:rPr>
          <w:rFonts w:asciiTheme="minorHAnsi" w:hAnsiTheme="minorHAnsi" w:cstheme="minorHAnsi"/>
          <w:b/>
          <w:bCs/>
          <w:sz w:val="22"/>
          <w:szCs w:val="22"/>
        </w:rPr>
        <w:t xml:space="preserve"> </w:t>
      </w:r>
      <w:r>
        <w:rPr>
          <w:rFonts w:asciiTheme="minorHAnsi" w:hAnsiTheme="minorHAnsi" w:cs="Arial"/>
          <w:b/>
          <w:iCs/>
          <w:sz w:val="22"/>
          <w:szCs w:val="22"/>
        </w:rPr>
        <w:t>and Officer Tracey Higley.</w:t>
      </w:r>
    </w:p>
    <w:p w14:paraId="01A55633" w14:textId="29153C10" w:rsidR="009A2B56" w:rsidRPr="009A2B56" w:rsidRDefault="009A2B56" w:rsidP="009A2B56">
      <w:pPr>
        <w:pStyle w:val="ListParagraph"/>
        <w:widowControl w:val="0"/>
        <w:autoSpaceDE w:val="0"/>
        <w:autoSpaceDN w:val="0"/>
        <w:adjustRightInd w:val="0"/>
        <w:ind w:left="1350"/>
        <w:rPr>
          <w:rFonts w:asciiTheme="minorHAnsi" w:hAnsiTheme="minorHAnsi" w:cstheme="minorHAnsi"/>
          <w:bCs/>
          <w:iCs/>
          <w:sz w:val="22"/>
          <w:szCs w:val="22"/>
        </w:rPr>
      </w:pPr>
      <w:r>
        <w:rPr>
          <w:rFonts w:asciiTheme="minorHAnsi" w:hAnsiTheme="minorHAnsi" w:cs="Arial"/>
          <w:bCs/>
          <w:iCs/>
          <w:sz w:val="22"/>
          <w:szCs w:val="22"/>
        </w:rPr>
        <w:t xml:space="preserve">Glenn Gordon spoke about the OPTIONS </w:t>
      </w:r>
      <w:proofErr w:type="gramStart"/>
      <w:r>
        <w:rPr>
          <w:rFonts w:asciiTheme="minorHAnsi" w:hAnsiTheme="minorHAnsi" w:cs="Arial"/>
          <w:bCs/>
          <w:iCs/>
          <w:sz w:val="22"/>
          <w:szCs w:val="22"/>
        </w:rPr>
        <w:t>( Overdose</w:t>
      </w:r>
      <w:proofErr w:type="gramEnd"/>
      <w:r>
        <w:rPr>
          <w:rFonts w:asciiTheme="minorHAnsi" w:hAnsiTheme="minorHAnsi" w:cs="Arial"/>
          <w:bCs/>
          <w:iCs/>
          <w:sz w:val="22"/>
          <w:szCs w:val="22"/>
        </w:rPr>
        <w:t xml:space="preserve"> Prevention through Intensive </w:t>
      </w:r>
      <w:r w:rsidR="00C86C86">
        <w:rPr>
          <w:rFonts w:asciiTheme="minorHAnsi" w:hAnsiTheme="minorHAnsi" w:cs="Arial"/>
          <w:bCs/>
          <w:iCs/>
          <w:sz w:val="22"/>
          <w:szCs w:val="22"/>
        </w:rPr>
        <w:t>O</w:t>
      </w:r>
      <w:r>
        <w:rPr>
          <w:rFonts w:asciiTheme="minorHAnsi" w:hAnsiTheme="minorHAnsi" w:cs="Arial"/>
          <w:bCs/>
          <w:iCs/>
          <w:sz w:val="22"/>
          <w:szCs w:val="22"/>
        </w:rPr>
        <w:t>utreach Naloxone &amp; Safety) Program as a resource for families and individuals that ha</w:t>
      </w:r>
      <w:r w:rsidR="00B70FB8">
        <w:rPr>
          <w:rFonts w:asciiTheme="minorHAnsi" w:hAnsiTheme="minorHAnsi" w:cs="Arial"/>
          <w:bCs/>
          <w:iCs/>
          <w:sz w:val="22"/>
          <w:szCs w:val="22"/>
        </w:rPr>
        <w:t>ve</w:t>
      </w:r>
      <w:r>
        <w:rPr>
          <w:rFonts w:asciiTheme="minorHAnsi" w:hAnsiTheme="minorHAnsi" w:cs="Arial"/>
          <w:bCs/>
          <w:iCs/>
          <w:sz w:val="22"/>
          <w:szCs w:val="22"/>
        </w:rPr>
        <w:t xml:space="preserve"> experienced or may have concerns of substance abuse and overdos</w:t>
      </w:r>
      <w:r w:rsidR="00B70FB8">
        <w:rPr>
          <w:rFonts w:asciiTheme="minorHAnsi" w:hAnsiTheme="minorHAnsi" w:cs="Arial"/>
          <w:bCs/>
          <w:iCs/>
          <w:sz w:val="22"/>
          <w:szCs w:val="22"/>
        </w:rPr>
        <w:t>e</w:t>
      </w:r>
      <w:r>
        <w:rPr>
          <w:rFonts w:asciiTheme="minorHAnsi" w:hAnsiTheme="minorHAnsi" w:cs="Arial"/>
          <w:bCs/>
          <w:iCs/>
          <w:sz w:val="22"/>
          <w:szCs w:val="22"/>
        </w:rPr>
        <w:t>. The program will reach out within 24 – 72 hours. Packets will be distributed and available.</w:t>
      </w:r>
    </w:p>
    <w:p w14:paraId="736C4D7E" w14:textId="77777777" w:rsidR="009A2B56" w:rsidRPr="00F15334" w:rsidRDefault="009A2B56" w:rsidP="009A2B56">
      <w:pPr>
        <w:widowControl w:val="0"/>
        <w:autoSpaceDE w:val="0"/>
        <w:autoSpaceDN w:val="0"/>
        <w:adjustRightInd w:val="0"/>
        <w:ind w:left="990"/>
        <w:rPr>
          <w:rFonts w:asciiTheme="minorHAnsi" w:hAnsiTheme="minorHAnsi" w:cstheme="minorHAnsi"/>
          <w:b/>
          <w:bCs/>
          <w:iCs/>
          <w:sz w:val="22"/>
          <w:szCs w:val="22"/>
        </w:rPr>
      </w:pPr>
    </w:p>
    <w:p w14:paraId="1CE5D429" w14:textId="77777777" w:rsidR="009A2B56" w:rsidRPr="00857BC0" w:rsidRDefault="009A2B56" w:rsidP="009A2B56">
      <w:pPr>
        <w:pStyle w:val="ListParagraph"/>
        <w:widowControl w:val="0"/>
        <w:numPr>
          <w:ilvl w:val="1"/>
          <w:numId w:val="1"/>
        </w:numPr>
        <w:autoSpaceDE w:val="0"/>
        <w:autoSpaceDN w:val="0"/>
        <w:adjustRightInd w:val="0"/>
        <w:rPr>
          <w:rFonts w:asciiTheme="minorHAnsi" w:hAnsiTheme="minorHAnsi" w:cstheme="minorHAnsi"/>
          <w:b/>
          <w:bCs/>
          <w:iCs/>
          <w:sz w:val="22"/>
          <w:szCs w:val="22"/>
        </w:rPr>
      </w:pPr>
      <w:r>
        <w:rPr>
          <w:rFonts w:asciiTheme="minorHAnsi" w:hAnsiTheme="minorHAnsi" w:cs="Arial"/>
          <w:b/>
          <w:iCs/>
          <w:sz w:val="22"/>
          <w:szCs w:val="22"/>
        </w:rPr>
        <w:t>Discussion and decision on Park Road Water &amp; Sewer cost options presented by Brent Bridges.</w:t>
      </w:r>
    </w:p>
    <w:p w14:paraId="3808E643" w14:textId="6704CFFA" w:rsidR="009A2B56" w:rsidRDefault="009A2B56" w:rsidP="009A2B56">
      <w:pPr>
        <w:pStyle w:val="ListParagraph"/>
        <w:widowControl w:val="0"/>
        <w:autoSpaceDE w:val="0"/>
        <w:autoSpaceDN w:val="0"/>
        <w:adjustRightInd w:val="0"/>
        <w:ind w:left="1350"/>
        <w:rPr>
          <w:rFonts w:asciiTheme="minorHAnsi" w:hAnsiTheme="minorHAnsi" w:cstheme="minorHAnsi"/>
          <w:iCs/>
          <w:sz w:val="22"/>
          <w:szCs w:val="22"/>
        </w:rPr>
      </w:pPr>
      <w:r>
        <w:rPr>
          <w:rFonts w:asciiTheme="minorHAnsi" w:hAnsiTheme="minorHAnsi" w:cstheme="minorHAnsi"/>
          <w:iCs/>
          <w:sz w:val="22"/>
          <w:szCs w:val="22"/>
        </w:rPr>
        <w:t xml:space="preserve">Brent Bridges </w:t>
      </w:r>
      <w:r w:rsidR="00AC3046">
        <w:rPr>
          <w:rFonts w:asciiTheme="minorHAnsi" w:hAnsiTheme="minorHAnsi" w:cstheme="minorHAnsi"/>
          <w:iCs/>
          <w:sz w:val="22"/>
          <w:szCs w:val="22"/>
        </w:rPr>
        <w:t>has been working on the Drying Bed designs, soil samples</w:t>
      </w:r>
      <w:r w:rsidR="00B70FB8">
        <w:rPr>
          <w:rFonts w:asciiTheme="minorHAnsi" w:hAnsiTheme="minorHAnsi" w:cstheme="minorHAnsi"/>
          <w:iCs/>
          <w:sz w:val="22"/>
          <w:szCs w:val="22"/>
        </w:rPr>
        <w:t>,</w:t>
      </w:r>
      <w:r w:rsidR="00AC3046">
        <w:rPr>
          <w:rFonts w:asciiTheme="minorHAnsi" w:hAnsiTheme="minorHAnsi" w:cstheme="minorHAnsi"/>
          <w:iCs/>
          <w:sz w:val="22"/>
          <w:szCs w:val="22"/>
        </w:rPr>
        <w:t xml:space="preserve"> and survey for lot 3 in the new business park</w:t>
      </w:r>
      <w:r w:rsidR="00CF3FA1">
        <w:rPr>
          <w:rFonts w:asciiTheme="minorHAnsi" w:hAnsiTheme="minorHAnsi" w:cstheme="minorHAnsi"/>
          <w:iCs/>
          <w:sz w:val="22"/>
          <w:szCs w:val="22"/>
        </w:rPr>
        <w:t xml:space="preserve"> which will house the Dewatering system for the sludge produced by the Wastewater Treatment Facility. </w:t>
      </w:r>
      <w:r w:rsidR="00C86C86">
        <w:rPr>
          <w:rFonts w:asciiTheme="minorHAnsi" w:hAnsiTheme="minorHAnsi" w:cstheme="minorHAnsi"/>
          <w:iCs/>
          <w:sz w:val="22"/>
          <w:szCs w:val="22"/>
        </w:rPr>
        <w:t>Brent</w:t>
      </w:r>
      <w:r w:rsidR="00CF3FA1">
        <w:rPr>
          <w:rFonts w:asciiTheme="minorHAnsi" w:hAnsiTheme="minorHAnsi" w:cstheme="minorHAnsi"/>
          <w:iCs/>
          <w:sz w:val="22"/>
          <w:szCs w:val="22"/>
        </w:rPr>
        <w:t xml:space="preserve"> submitted proposals for</w:t>
      </w:r>
      <w:r w:rsidR="00C86C86">
        <w:rPr>
          <w:rFonts w:asciiTheme="minorHAnsi" w:hAnsiTheme="minorHAnsi" w:cstheme="minorHAnsi"/>
          <w:iCs/>
          <w:sz w:val="22"/>
          <w:szCs w:val="22"/>
        </w:rPr>
        <w:t xml:space="preserve"> </w:t>
      </w:r>
      <w:r w:rsidR="00CF3FA1">
        <w:rPr>
          <w:rFonts w:asciiTheme="minorHAnsi" w:hAnsiTheme="minorHAnsi" w:cstheme="minorHAnsi"/>
          <w:iCs/>
          <w:sz w:val="22"/>
          <w:szCs w:val="22"/>
        </w:rPr>
        <w:t>water</w:t>
      </w:r>
      <w:r w:rsidR="00C86C86">
        <w:rPr>
          <w:rFonts w:asciiTheme="minorHAnsi" w:hAnsiTheme="minorHAnsi" w:cstheme="minorHAnsi"/>
          <w:iCs/>
          <w:sz w:val="22"/>
          <w:szCs w:val="22"/>
        </w:rPr>
        <w:t xml:space="preserve">, </w:t>
      </w:r>
      <w:proofErr w:type="gramStart"/>
      <w:r w:rsidR="00CF3FA1">
        <w:rPr>
          <w:rFonts w:asciiTheme="minorHAnsi" w:hAnsiTheme="minorHAnsi" w:cstheme="minorHAnsi"/>
          <w:iCs/>
          <w:sz w:val="22"/>
          <w:szCs w:val="22"/>
        </w:rPr>
        <w:t>sewer</w:t>
      </w:r>
      <w:proofErr w:type="gramEnd"/>
      <w:r w:rsidR="00CF3FA1">
        <w:rPr>
          <w:rFonts w:asciiTheme="minorHAnsi" w:hAnsiTheme="minorHAnsi" w:cstheme="minorHAnsi"/>
          <w:iCs/>
          <w:sz w:val="22"/>
          <w:szCs w:val="22"/>
        </w:rPr>
        <w:t xml:space="preserve"> and possible paving for the new business park. </w:t>
      </w:r>
    </w:p>
    <w:p w14:paraId="6CC91E41" w14:textId="03CD98C5" w:rsidR="00B70FB8" w:rsidRDefault="00B70FB8" w:rsidP="009A2B56">
      <w:pPr>
        <w:pStyle w:val="ListParagraph"/>
        <w:widowControl w:val="0"/>
        <w:autoSpaceDE w:val="0"/>
        <w:autoSpaceDN w:val="0"/>
        <w:adjustRightInd w:val="0"/>
        <w:ind w:left="1350"/>
        <w:rPr>
          <w:rFonts w:asciiTheme="minorHAnsi" w:hAnsiTheme="minorHAnsi" w:cstheme="minorHAnsi"/>
          <w:iCs/>
          <w:sz w:val="22"/>
          <w:szCs w:val="22"/>
        </w:rPr>
      </w:pPr>
      <w:r>
        <w:rPr>
          <w:rFonts w:asciiTheme="minorHAnsi" w:hAnsiTheme="minorHAnsi" w:cstheme="minorHAnsi"/>
          <w:iCs/>
          <w:sz w:val="22"/>
          <w:szCs w:val="22"/>
        </w:rPr>
        <w:t>The selectmen agreed the upgrades of water, sewer, and paving to the free lot would make the park more attractive to sell.</w:t>
      </w:r>
    </w:p>
    <w:p w14:paraId="3B2F7314" w14:textId="77777777" w:rsidR="00B70FB8" w:rsidRDefault="00B70FB8" w:rsidP="009A2B56">
      <w:pPr>
        <w:pStyle w:val="ListParagraph"/>
        <w:widowControl w:val="0"/>
        <w:autoSpaceDE w:val="0"/>
        <w:autoSpaceDN w:val="0"/>
        <w:adjustRightInd w:val="0"/>
        <w:ind w:left="1350"/>
        <w:rPr>
          <w:rFonts w:asciiTheme="minorHAnsi" w:hAnsiTheme="minorHAnsi" w:cstheme="minorHAnsi"/>
          <w:iCs/>
          <w:sz w:val="22"/>
          <w:szCs w:val="22"/>
        </w:rPr>
      </w:pPr>
    </w:p>
    <w:p w14:paraId="5977ADBF" w14:textId="41F5B9FF" w:rsidR="00CF3FA1" w:rsidRDefault="00CF3FA1" w:rsidP="009A2B56">
      <w:pPr>
        <w:pStyle w:val="ListParagraph"/>
        <w:widowControl w:val="0"/>
        <w:autoSpaceDE w:val="0"/>
        <w:autoSpaceDN w:val="0"/>
        <w:adjustRightInd w:val="0"/>
        <w:ind w:left="1350"/>
        <w:rPr>
          <w:rFonts w:asciiTheme="minorHAnsi" w:hAnsiTheme="minorHAnsi" w:cstheme="minorHAnsi"/>
          <w:i/>
          <w:sz w:val="22"/>
          <w:szCs w:val="22"/>
        </w:rPr>
      </w:pPr>
      <w:r>
        <w:rPr>
          <w:rFonts w:asciiTheme="minorHAnsi" w:hAnsiTheme="minorHAnsi" w:cstheme="minorHAnsi"/>
          <w:i/>
          <w:sz w:val="22"/>
          <w:szCs w:val="22"/>
        </w:rPr>
        <w:t>Samantha Hewey motion</w:t>
      </w:r>
      <w:r w:rsidR="00C86C86">
        <w:rPr>
          <w:rFonts w:asciiTheme="minorHAnsi" w:hAnsiTheme="minorHAnsi" w:cstheme="minorHAnsi"/>
          <w:i/>
          <w:sz w:val="22"/>
          <w:szCs w:val="22"/>
        </w:rPr>
        <w:t>ed</w:t>
      </w:r>
      <w:r>
        <w:rPr>
          <w:rFonts w:asciiTheme="minorHAnsi" w:hAnsiTheme="minorHAnsi" w:cstheme="minorHAnsi"/>
          <w:i/>
          <w:sz w:val="22"/>
          <w:szCs w:val="22"/>
        </w:rPr>
        <w:t xml:space="preserve"> to go forward with </w:t>
      </w:r>
      <w:r w:rsidR="00B70FB8">
        <w:rPr>
          <w:rFonts w:asciiTheme="minorHAnsi" w:hAnsiTheme="minorHAnsi" w:cstheme="minorHAnsi"/>
          <w:i/>
          <w:sz w:val="22"/>
          <w:szCs w:val="22"/>
        </w:rPr>
        <w:t>the Woodard &amp; Curran proposal, not to exceed $26,200 and $6,000 for the proposed work. Dana Dillingham seconded. Passed 4-0</w:t>
      </w:r>
      <w:r w:rsidR="00C86C86">
        <w:rPr>
          <w:rFonts w:asciiTheme="minorHAnsi" w:hAnsiTheme="minorHAnsi" w:cstheme="minorHAnsi"/>
          <w:i/>
          <w:sz w:val="22"/>
          <w:szCs w:val="22"/>
        </w:rPr>
        <w:t>.</w:t>
      </w:r>
    </w:p>
    <w:p w14:paraId="4F4BFBAF" w14:textId="77777777" w:rsidR="00B70FB8" w:rsidRPr="00CF3FA1" w:rsidRDefault="00B70FB8" w:rsidP="009A2B56">
      <w:pPr>
        <w:pStyle w:val="ListParagraph"/>
        <w:widowControl w:val="0"/>
        <w:autoSpaceDE w:val="0"/>
        <w:autoSpaceDN w:val="0"/>
        <w:adjustRightInd w:val="0"/>
        <w:ind w:left="1350"/>
        <w:rPr>
          <w:rFonts w:asciiTheme="minorHAnsi" w:hAnsiTheme="minorHAnsi" w:cstheme="minorHAnsi"/>
          <w:i/>
          <w:sz w:val="22"/>
          <w:szCs w:val="22"/>
        </w:rPr>
      </w:pPr>
    </w:p>
    <w:p w14:paraId="4876691D" w14:textId="154A8094" w:rsidR="009A2B56" w:rsidRDefault="009A2B56" w:rsidP="009A2B56">
      <w:pPr>
        <w:pStyle w:val="ListParagraph"/>
        <w:numPr>
          <w:ilvl w:val="1"/>
          <w:numId w:val="1"/>
        </w:numPr>
        <w:rPr>
          <w:rFonts w:asciiTheme="minorHAnsi" w:hAnsiTheme="minorHAnsi" w:cstheme="minorHAnsi"/>
          <w:b/>
          <w:bCs/>
          <w:sz w:val="22"/>
          <w:szCs w:val="22"/>
        </w:rPr>
      </w:pPr>
      <w:r w:rsidRPr="00F15334">
        <w:rPr>
          <w:rFonts w:asciiTheme="minorHAnsi" w:hAnsiTheme="minorHAnsi" w:cstheme="minorHAnsi"/>
          <w:b/>
          <w:bCs/>
          <w:sz w:val="22"/>
          <w:szCs w:val="22"/>
        </w:rPr>
        <w:t>Discussion and decision on Tax foreclosed properties.</w:t>
      </w:r>
    </w:p>
    <w:p w14:paraId="01AB5009" w14:textId="38DE2C1E" w:rsidR="009A2B56" w:rsidRDefault="00B70FB8" w:rsidP="009A2B56">
      <w:pPr>
        <w:pStyle w:val="ListParagraph"/>
        <w:ind w:left="1350"/>
        <w:rPr>
          <w:rFonts w:asciiTheme="minorHAnsi" w:hAnsiTheme="minorHAnsi" w:cstheme="minorHAnsi"/>
          <w:sz w:val="22"/>
          <w:szCs w:val="22"/>
        </w:rPr>
      </w:pPr>
      <w:r>
        <w:rPr>
          <w:rFonts w:asciiTheme="minorHAnsi" w:hAnsiTheme="minorHAnsi" w:cstheme="minorHAnsi"/>
          <w:sz w:val="22"/>
          <w:szCs w:val="22"/>
        </w:rPr>
        <w:t>The Selectboard directed the Town Clerk to offer the properties back to the owners for all taxes, cost, and interest for the next 90 days and then move to the Bid Process.</w:t>
      </w:r>
    </w:p>
    <w:p w14:paraId="33B37208" w14:textId="179851BB" w:rsidR="00B70FB8" w:rsidRDefault="00B70FB8" w:rsidP="009A2B56">
      <w:pPr>
        <w:pStyle w:val="ListParagraph"/>
        <w:ind w:left="1350"/>
        <w:rPr>
          <w:rFonts w:asciiTheme="minorHAnsi" w:hAnsiTheme="minorHAnsi" w:cstheme="minorHAnsi"/>
          <w:sz w:val="22"/>
          <w:szCs w:val="22"/>
        </w:rPr>
      </w:pPr>
      <w:r>
        <w:rPr>
          <w:rFonts w:asciiTheme="minorHAnsi" w:hAnsiTheme="minorHAnsi" w:cstheme="minorHAnsi"/>
          <w:sz w:val="22"/>
          <w:szCs w:val="22"/>
        </w:rPr>
        <w:t xml:space="preserve">James </w:t>
      </w:r>
      <w:proofErr w:type="spellStart"/>
      <w:r>
        <w:rPr>
          <w:rFonts w:asciiTheme="minorHAnsi" w:hAnsiTheme="minorHAnsi" w:cstheme="minorHAnsi"/>
          <w:sz w:val="22"/>
          <w:szCs w:val="22"/>
        </w:rPr>
        <w:t>Grovo</w:t>
      </w:r>
      <w:proofErr w:type="spellEnd"/>
      <w:r>
        <w:rPr>
          <w:rFonts w:asciiTheme="minorHAnsi" w:hAnsiTheme="minorHAnsi" w:cstheme="minorHAnsi"/>
          <w:sz w:val="22"/>
          <w:szCs w:val="22"/>
        </w:rPr>
        <w:t xml:space="preserve"> – an owner of one of the tax-acquired properties asked if the board would accept $400.00 as payment in full for his property.  The board declined the offer setting 90 days to pay all taxes, costs, and interest in full.</w:t>
      </w:r>
    </w:p>
    <w:p w14:paraId="6D17AB1C" w14:textId="77777777" w:rsidR="00B70FB8" w:rsidRPr="00B70FB8" w:rsidRDefault="00B70FB8" w:rsidP="009A2B56">
      <w:pPr>
        <w:pStyle w:val="ListParagraph"/>
        <w:ind w:left="1350"/>
        <w:rPr>
          <w:rFonts w:asciiTheme="minorHAnsi" w:hAnsiTheme="minorHAnsi" w:cstheme="minorHAnsi"/>
          <w:sz w:val="22"/>
          <w:szCs w:val="22"/>
        </w:rPr>
      </w:pPr>
    </w:p>
    <w:p w14:paraId="242A1C39" w14:textId="77777777" w:rsidR="009A2B56" w:rsidRDefault="009A2B56" w:rsidP="009A2B56">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Discussion and decision on overdue Personal Property taxes of closed or bankrupt businesses.</w:t>
      </w:r>
    </w:p>
    <w:p w14:paraId="7E897DF6" w14:textId="0682B252" w:rsidR="009A2B56" w:rsidRDefault="00B70FB8" w:rsidP="00B70FB8">
      <w:pPr>
        <w:pStyle w:val="ListParagraph"/>
        <w:ind w:left="1350"/>
        <w:rPr>
          <w:rFonts w:asciiTheme="minorHAnsi" w:hAnsiTheme="minorHAnsi" w:cstheme="minorHAnsi"/>
          <w:sz w:val="22"/>
          <w:szCs w:val="22"/>
        </w:rPr>
      </w:pPr>
      <w:r>
        <w:rPr>
          <w:rFonts w:asciiTheme="minorHAnsi" w:hAnsiTheme="minorHAnsi" w:cstheme="minorHAnsi"/>
          <w:sz w:val="22"/>
          <w:szCs w:val="22"/>
        </w:rPr>
        <w:t>Elizabeth Olsen, Town Clerk brought forth $14,915.17 of overdue personal property taxes of businesses that are no longer in business, requesting they be written off as uncollectable.</w:t>
      </w:r>
    </w:p>
    <w:p w14:paraId="5EFFB2F4" w14:textId="12811934" w:rsidR="00B70FB8" w:rsidRDefault="00B70FB8" w:rsidP="00B70FB8">
      <w:pPr>
        <w:pStyle w:val="ListParagraph"/>
        <w:ind w:left="1350"/>
        <w:rPr>
          <w:rFonts w:asciiTheme="minorHAnsi" w:hAnsiTheme="minorHAnsi" w:cstheme="minorHAnsi"/>
          <w:sz w:val="22"/>
          <w:szCs w:val="22"/>
        </w:rPr>
      </w:pPr>
    </w:p>
    <w:p w14:paraId="7DB09C34" w14:textId="0BDC409B" w:rsidR="00B70FB8" w:rsidRDefault="00B70FB8" w:rsidP="00B70FB8">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 xml:space="preserve">Sharon Jackson motioned to write off Import Plus, Keiser Industries, MGA Cast Stone, Northern Bedroom, and Oxford </w:t>
      </w:r>
      <w:proofErr w:type="spellStart"/>
      <w:r>
        <w:rPr>
          <w:rFonts w:asciiTheme="minorHAnsi" w:hAnsiTheme="minorHAnsi" w:cstheme="minorHAnsi"/>
          <w:i/>
          <w:iCs/>
          <w:sz w:val="22"/>
          <w:szCs w:val="22"/>
        </w:rPr>
        <w:t>Rte</w:t>
      </w:r>
      <w:proofErr w:type="spellEnd"/>
      <w:r>
        <w:rPr>
          <w:rFonts w:asciiTheme="minorHAnsi" w:hAnsiTheme="minorHAnsi" w:cstheme="minorHAnsi"/>
          <w:i/>
          <w:iCs/>
          <w:sz w:val="22"/>
          <w:szCs w:val="22"/>
        </w:rPr>
        <w:t xml:space="preserve"> 26, LLC totaling $14915.17. Seconded by Samantha Hewey. Passed 4-0.</w:t>
      </w:r>
    </w:p>
    <w:p w14:paraId="1BA73AC0" w14:textId="20785132" w:rsidR="00B70FB8" w:rsidRDefault="00B70FB8" w:rsidP="00B70FB8">
      <w:pPr>
        <w:pStyle w:val="ListParagraph"/>
        <w:ind w:left="1350"/>
        <w:rPr>
          <w:rFonts w:asciiTheme="minorHAnsi" w:hAnsiTheme="minorHAnsi" w:cstheme="minorHAnsi"/>
          <w:i/>
          <w:iCs/>
          <w:sz w:val="22"/>
          <w:szCs w:val="22"/>
        </w:rPr>
      </w:pPr>
    </w:p>
    <w:p w14:paraId="42CFA1B6" w14:textId="327BA5F3" w:rsidR="00D4248E" w:rsidRDefault="00D4248E" w:rsidP="00B70FB8">
      <w:pPr>
        <w:pStyle w:val="ListParagraph"/>
        <w:ind w:left="1350"/>
        <w:rPr>
          <w:rFonts w:asciiTheme="minorHAnsi" w:hAnsiTheme="minorHAnsi" w:cstheme="minorHAnsi"/>
          <w:i/>
          <w:iCs/>
          <w:sz w:val="22"/>
          <w:szCs w:val="22"/>
        </w:rPr>
      </w:pPr>
    </w:p>
    <w:p w14:paraId="4C9A2528" w14:textId="77777777" w:rsidR="00D4248E" w:rsidRPr="00B70FB8" w:rsidRDefault="00D4248E" w:rsidP="00B70FB8">
      <w:pPr>
        <w:pStyle w:val="ListParagraph"/>
        <w:ind w:left="1350"/>
        <w:rPr>
          <w:rFonts w:asciiTheme="minorHAnsi" w:hAnsiTheme="minorHAnsi" w:cstheme="minorHAnsi"/>
          <w:i/>
          <w:iCs/>
          <w:sz w:val="22"/>
          <w:szCs w:val="22"/>
        </w:rPr>
      </w:pPr>
    </w:p>
    <w:p w14:paraId="7BB2539B" w14:textId="77777777" w:rsidR="009A2B56" w:rsidRDefault="009A2B56" w:rsidP="009A2B56">
      <w:pPr>
        <w:pStyle w:val="ListParagraph"/>
        <w:numPr>
          <w:ilvl w:val="1"/>
          <w:numId w:val="1"/>
        </w:numPr>
        <w:rPr>
          <w:rFonts w:asciiTheme="minorHAnsi" w:hAnsiTheme="minorHAnsi" w:cstheme="minorHAnsi"/>
          <w:b/>
          <w:bCs/>
          <w:sz w:val="22"/>
          <w:szCs w:val="22"/>
        </w:rPr>
      </w:pPr>
      <w:r w:rsidRPr="00D132DF">
        <w:rPr>
          <w:rFonts w:asciiTheme="minorHAnsi" w:hAnsiTheme="minorHAnsi" w:cstheme="minorHAnsi"/>
          <w:b/>
          <w:bCs/>
          <w:sz w:val="22"/>
          <w:szCs w:val="22"/>
        </w:rPr>
        <w:lastRenderedPageBreak/>
        <w:t xml:space="preserve">Discussion and decision on having the Ad Hoc Facilities Committee continue with its examination of town owned buildings. </w:t>
      </w:r>
    </w:p>
    <w:p w14:paraId="033E4A4A" w14:textId="628A4A22" w:rsidR="009A2B56" w:rsidRDefault="00B70FB8" w:rsidP="00B70FB8">
      <w:pPr>
        <w:ind w:left="1350"/>
        <w:rPr>
          <w:rFonts w:asciiTheme="minorHAnsi" w:hAnsiTheme="minorHAnsi" w:cstheme="minorHAnsi"/>
          <w:sz w:val="22"/>
          <w:szCs w:val="22"/>
        </w:rPr>
      </w:pPr>
      <w:r>
        <w:rPr>
          <w:rFonts w:asciiTheme="minorHAnsi" w:hAnsiTheme="minorHAnsi" w:cstheme="minorHAnsi"/>
          <w:sz w:val="22"/>
          <w:szCs w:val="22"/>
        </w:rPr>
        <w:t xml:space="preserve">The board agreed on the value of the committee with the intended purpose of looking at all Town facilities and prioritizing repairs and upgrades. The amount of work </w:t>
      </w:r>
      <w:proofErr w:type="gramStart"/>
      <w:r>
        <w:rPr>
          <w:rFonts w:asciiTheme="minorHAnsi" w:hAnsiTheme="minorHAnsi" w:cstheme="minorHAnsi"/>
          <w:sz w:val="22"/>
          <w:szCs w:val="22"/>
        </w:rPr>
        <w:t>done</w:t>
      </w:r>
      <w:proofErr w:type="gramEnd"/>
      <w:r>
        <w:rPr>
          <w:rFonts w:asciiTheme="minorHAnsi" w:hAnsiTheme="minorHAnsi" w:cstheme="minorHAnsi"/>
          <w:sz w:val="22"/>
          <w:szCs w:val="22"/>
        </w:rPr>
        <w:t xml:space="preserve"> and information presented to the board has been invaluable. The board recommends recessing the Facilities Committee during the review and decisions on the current project of the Town Office. The selectmen agreed to schedule workshops to discuss moving forward with the Town Office project to be able to take it to vote at the June Town Meeting and assure the employees are working in a safe environment. The Facilities committee would then reconvene to discuss the rest of the town's infrastructure.</w:t>
      </w:r>
    </w:p>
    <w:p w14:paraId="20D1395F" w14:textId="39FBF2D2" w:rsidR="00B70FB8" w:rsidRDefault="00B70FB8" w:rsidP="00B70FB8">
      <w:pPr>
        <w:ind w:left="1350"/>
        <w:rPr>
          <w:rFonts w:asciiTheme="minorHAnsi" w:hAnsiTheme="minorHAnsi" w:cstheme="minorHAnsi"/>
          <w:sz w:val="22"/>
          <w:szCs w:val="22"/>
        </w:rPr>
      </w:pPr>
      <w:r>
        <w:rPr>
          <w:rFonts w:asciiTheme="minorHAnsi" w:hAnsiTheme="minorHAnsi" w:cstheme="minorHAnsi"/>
          <w:sz w:val="22"/>
          <w:szCs w:val="22"/>
        </w:rPr>
        <w:t>Dana Dillingham offered to resign from the committee if it was too selectmen heavy.</w:t>
      </w:r>
    </w:p>
    <w:p w14:paraId="237AD2F6" w14:textId="4CA5C555" w:rsidR="00B70FB8" w:rsidRDefault="00B70FB8" w:rsidP="00B70FB8">
      <w:pPr>
        <w:ind w:left="1350"/>
        <w:rPr>
          <w:rFonts w:asciiTheme="minorHAnsi" w:hAnsiTheme="minorHAnsi" w:cstheme="minorHAnsi"/>
          <w:sz w:val="22"/>
          <w:szCs w:val="22"/>
        </w:rPr>
      </w:pPr>
      <w:r>
        <w:rPr>
          <w:rFonts w:asciiTheme="minorHAnsi" w:hAnsiTheme="minorHAnsi" w:cstheme="minorHAnsi"/>
          <w:sz w:val="22"/>
          <w:szCs w:val="22"/>
        </w:rPr>
        <w:t>Lois Pike suggested looking into the old Keiser and National Wood Products buildings for rental properties.</w:t>
      </w:r>
    </w:p>
    <w:p w14:paraId="0E901969" w14:textId="77777777" w:rsidR="00B70FB8" w:rsidRPr="00B70FB8" w:rsidRDefault="00B70FB8" w:rsidP="00B70FB8">
      <w:pPr>
        <w:ind w:left="1350"/>
        <w:rPr>
          <w:rFonts w:asciiTheme="minorHAnsi" w:hAnsiTheme="minorHAnsi" w:cstheme="minorHAnsi"/>
          <w:sz w:val="22"/>
          <w:szCs w:val="22"/>
        </w:rPr>
      </w:pPr>
    </w:p>
    <w:p w14:paraId="07B4986E" w14:textId="77777777" w:rsidR="009A2B56" w:rsidRDefault="009A2B56" w:rsidP="009A2B56">
      <w:pPr>
        <w:pStyle w:val="ListParagraph"/>
        <w:widowControl w:val="0"/>
        <w:numPr>
          <w:ilvl w:val="1"/>
          <w:numId w:val="1"/>
        </w:num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To approve the signing of the Town Manager Contract.</w:t>
      </w:r>
    </w:p>
    <w:p w14:paraId="3648797F" w14:textId="753FDECF" w:rsidR="009A2B56" w:rsidRDefault="00B70FB8" w:rsidP="00B70FB8">
      <w:pPr>
        <w:pStyle w:val="ListParagraph"/>
        <w:ind w:left="1350"/>
        <w:rPr>
          <w:rFonts w:asciiTheme="minorHAnsi" w:hAnsiTheme="minorHAnsi" w:cstheme="minorHAnsi"/>
          <w:sz w:val="22"/>
          <w:szCs w:val="22"/>
        </w:rPr>
      </w:pPr>
      <w:r>
        <w:rPr>
          <w:rFonts w:asciiTheme="minorHAnsi" w:hAnsiTheme="minorHAnsi" w:cstheme="minorHAnsi"/>
          <w:sz w:val="22"/>
          <w:szCs w:val="22"/>
        </w:rPr>
        <w:t>Motion to approve by Sharon Jackson and seconded by Dana Dillingham. Passed 4-0.</w:t>
      </w:r>
    </w:p>
    <w:p w14:paraId="2E53A170" w14:textId="77777777" w:rsidR="00B70FB8" w:rsidRPr="00B70FB8" w:rsidRDefault="00B70FB8" w:rsidP="00B70FB8">
      <w:pPr>
        <w:pStyle w:val="ListParagraph"/>
        <w:ind w:left="1350"/>
        <w:rPr>
          <w:rFonts w:asciiTheme="minorHAnsi" w:hAnsiTheme="minorHAnsi" w:cstheme="minorHAnsi"/>
          <w:sz w:val="22"/>
          <w:szCs w:val="22"/>
        </w:rPr>
      </w:pPr>
    </w:p>
    <w:p w14:paraId="1569DD30" w14:textId="77777777" w:rsidR="009A2B56" w:rsidRPr="00A15840" w:rsidRDefault="009A2B56" w:rsidP="009A2B56">
      <w:pPr>
        <w:pStyle w:val="ListParagraph"/>
        <w:widowControl w:val="0"/>
        <w:numPr>
          <w:ilvl w:val="1"/>
          <w:numId w:val="1"/>
        </w:numPr>
        <w:autoSpaceDE w:val="0"/>
        <w:autoSpaceDN w:val="0"/>
        <w:adjustRightInd w:val="0"/>
        <w:rPr>
          <w:rFonts w:asciiTheme="minorHAnsi" w:hAnsiTheme="minorHAnsi" w:cstheme="minorHAnsi"/>
          <w:b/>
          <w:bCs/>
          <w:sz w:val="22"/>
          <w:szCs w:val="22"/>
        </w:rPr>
      </w:pPr>
      <w:r w:rsidRPr="00A15840">
        <w:rPr>
          <w:rFonts w:asciiTheme="minorHAnsi" w:hAnsiTheme="minorHAnsi" w:cstheme="minorHAnsi"/>
          <w:b/>
          <w:bCs/>
          <w:sz w:val="22"/>
          <w:szCs w:val="22"/>
        </w:rPr>
        <w:t xml:space="preserve">To Appoint </w:t>
      </w:r>
      <w:r>
        <w:rPr>
          <w:rFonts w:asciiTheme="minorHAnsi" w:hAnsiTheme="minorHAnsi" w:cstheme="minorHAnsi"/>
          <w:b/>
          <w:bCs/>
          <w:sz w:val="22"/>
          <w:szCs w:val="22"/>
        </w:rPr>
        <w:t>Adam Garland</w:t>
      </w:r>
      <w:r w:rsidRPr="00A15840">
        <w:rPr>
          <w:rFonts w:asciiTheme="minorHAnsi" w:hAnsiTheme="minorHAnsi" w:cstheme="minorHAnsi"/>
          <w:b/>
          <w:bCs/>
          <w:sz w:val="22"/>
          <w:szCs w:val="22"/>
        </w:rPr>
        <w:t xml:space="preserve"> as Tax Collector, Treasurer, Road </w:t>
      </w:r>
      <w:r w:rsidRPr="00A15840">
        <w:rPr>
          <w:rFonts w:asciiTheme="minorHAnsi" w:hAnsiTheme="minorHAnsi" w:cstheme="minorHAnsi"/>
          <w:b/>
          <w:bCs/>
          <w:sz w:val="22"/>
          <w:szCs w:val="22"/>
        </w:rPr>
        <w:tab/>
      </w:r>
      <w:r w:rsidRPr="00A15840">
        <w:rPr>
          <w:rFonts w:asciiTheme="minorHAnsi" w:hAnsiTheme="minorHAnsi" w:cstheme="minorHAnsi"/>
          <w:b/>
          <w:bCs/>
          <w:sz w:val="22"/>
          <w:szCs w:val="22"/>
        </w:rPr>
        <w:tab/>
      </w:r>
      <w:r w:rsidRPr="00A15840">
        <w:rPr>
          <w:rFonts w:asciiTheme="minorHAnsi" w:hAnsiTheme="minorHAnsi" w:cstheme="minorHAnsi"/>
          <w:b/>
          <w:bCs/>
          <w:sz w:val="22"/>
          <w:szCs w:val="22"/>
        </w:rPr>
        <w:tab/>
      </w:r>
      <w:r w:rsidRPr="00A15840">
        <w:rPr>
          <w:rFonts w:asciiTheme="minorHAnsi" w:hAnsiTheme="minorHAnsi" w:cstheme="minorHAnsi"/>
          <w:b/>
          <w:bCs/>
          <w:sz w:val="22"/>
          <w:szCs w:val="22"/>
        </w:rPr>
        <w:tab/>
        <w:t xml:space="preserve">     Commissioner, Public Access Officer, General Assistance Administrator for the Town of Oxford.</w:t>
      </w:r>
    </w:p>
    <w:p w14:paraId="19573FC0" w14:textId="77777777" w:rsidR="009A2B56" w:rsidRDefault="009A2B56" w:rsidP="009A2B56">
      <w:pPr>
        <w:pStyle w:val="ListParagraph"/>
        <w:widowControl w:val="0"/>
        <w:autoSpaceDE w:val="0"/>
        <w:autoSpaceDN w:val="0"/>
        <w:adjustRightInd w:val="0"/>
        <w:ind w:left="1350"/>
        <w:rPr>
          <w:rFonts w:asciiTheme="minorHAnsi" w:hAnsiTheme="minorHAnsi" w:cstheme="minorHAnsi"/>
          <w:sz w:val="22"/>
          <w:szCs w:val="22"/>
        </w:rPr>
      </w:pPr>
      <w:r w:rsidRPr="00A15840">
        <w:rPr>
          <w:rFonts w:asciiTheme="minorHAnsi" w:hAnsiTheme="minorHAnsi" w:cstheme="minorHAnsi"/>
          <w:sz w:val="22"/>
          <w:szCs w:val="22"/>
        </w:rPr>
        <w:t>All appointments are within the job description of the Town Manager of the Town of Oxford</w:t>
      </w:r>
      <w:r>
        <w:rPr>
          <w:rFonts w:asciiTheme="minorHAnsi" w:hAnsiTheme="minorHAnsi" w:cstheme="minorHAnsi"/>
          <w:sz w:val="22"/>
          <w:szCs w:val="22"/>
        </w:rPr>
        <w:t>.</w:t>
      </w:r>
    </w:p>
    <w:p w14:paraId="43355CE6" w14:textId="14A17B8E" w:rsidR="009A2B56" w:rsidRDefault="00B70FB8" w:rsidP="009A2B56">
      <w:pPr>
        <w:pStyle w:val="ListParagraph"/>
        <w:widowControl w:val="0"/>
        <w:autoSpaceDE w:val="0"/>
        <w:autoSpaceDN w:val="0"/>
        <w:adjustRightInd w:val="0"/>
        <w:ind w:left="1350"/>
        <w:rPr>
          <w:rFonts w:asciiTheme="minorHAnsi" w:hAnsiTheme="minorHAnsi" w:cstheme="minorHAnsi"/>
          <w:i/>
          <w:iCs/>
          <w:sz w:val="22"/>
          <w:szCs w:val="22"/>
        </w:rPr>
      </w:pPr>
      <w:r>
        <w:rPr>
          <w:rFonts w:asciiTheme="minorHAnsi" w:hAnsiTheme="minorHAnsi" w:cstheme="minorHAnsi"/>
          <w:i/>
          <w:iCs/>
          <w:sz w:val="22"/>
          <w:szCs w:val="22"/>
        </w:rPr>
        <w:t>Motion to appoint by Dana Dillingham and seconded by Sharon Jackson. Passed 4-0.</w:t>
      </w:r>
    </w:p>
    <w:p w14:paraId="120DBE25" w14:textId="77777777" w:rsidR="00B70FB8" w:rsidRPr="00B70FB8" w:rsidRDefault="00B70FB8" w:rsidP="009A2B56">
      <w:pPr>
        <w:pStyle w:val="ListParagraph"/>
        <w:widowControl w:val="0"/>
        <w:autoSpaceDE w:val="0"/>
        <w:autoSpaceDN w:val="0"/>
        <w:adjustRightInd w:val="0"/>
        <w:ind w:left="1350"/>
        <w:rPr>
          <w:rFonts w:asciiTheme="minorHAnsi" w:hAnsiTheme="minorHAnsi" w:cstheme="minorHAnsi"/>
          <w:i/>
          <w:iCs/>
          <w:sz w:val="22"/>
          <w:szCs w:val="22"/>
        </w:rPr>
      </w:pPr>
    </w:p>
    <w:p w14:paraId="7139CD93" w14:textId="77777777" w:rsidR="009A2B56" w:rsidRPr="00A15840" w:rsidRDefault="009A2B56" w:rsidP="009A2B56">
      <w:pPr>
        <w:pStyle w:val="ListParagraph"/>
        <w:widowControl w:val="0"/>
        <w:numPr>
          <w:ilvl w:val="1"/>
          <w:numId w:val="1"/>
        </w:numPr>
        <w:autoSpaceDE w:val="0"/>
        <w:autoSpaceDN w:val="0"/>
        <w:adjustRightInd w:val="0"/>
        <w:rPr>
          <w:rFonts w:asciiTheme="minorHAnsi" w:hAnsiTheme="minorHAnsi" w:cstheme="minorHAnsi"/>
          <w:b/>
          <w:bCs/>
          <w:sz w:val="22"/>
          <w:szCs w:val="22"/>
        </w:rPr>
      </w:pPr>
      <w:r w:rsidRPr="00A15840">
        <w:rPr>
          <w:rFonts w:asciiTheme="minorHAnsi" w:hAnsiTheme="minorHAnsi" w:cstheme="minorHAnsi"/>
          <w:b/>
          <w:bCs/>
          <w:sz w:val="22"/>
          <w:szCs w:val="22"/>
        </w:rPr>
        <w:t xml:space="preserve">To </w:t>
      </w:r>
      <w:r>
        <w:rPr>
          <w:rFonts w:asciiTheme="minorHAnsi" w:hAnsiTheme="minorHAnsi" w:cstheme="minorHAnsi"/>
          <w:b/>
          <w:bCs/>
          <w:sz w:val="22"/>
          <w:szCs w:val="22"/>
        </w:rPr>
        <w:t>ac</w:t>
      </w:r>
      <w:r w:rsidRPr="00A15840">
        <w:rPr>
          <w:rFonts w:asciiTheme="minorHAnsi" w:hAnsiTheme="minorHAnsi" w:cstheme="minorHAnsi"/>
          <w:b/>
          <w:bCs/>
          <w:sz w:val="22"/>
          <w:szCs w:val="22"/>
        </w:rPr>
        <w:t xml:space="preserve">cept the Settlement of taxes from </w:t>
      </w:r>
      <w:r>
        <w:rPr>
          <w:rFonts w:asciiTheme="minorHAnsi" w:hAnsiTheme="minorHAnsi" w:cstheme="minorHAnsi"/>
          <w:b/>
          <w:bCs/>
          <w:sz w:val="22"/>
          <w:szCs w:val="22"/>
        </w:rPr>
        <w:t>Butch Asselin</w:t>
      </w:r>
      <w:r w:rsidRPr="00A15840">
        <w:rPr>
          <w:rFonts w:asciiTheme="minorHAnsi" w:hAnsiTheme="minorHAnsi" w:cstheme="minorHAnsi"/>
          <w:b/>
          <w:bCs/>
          <w:sz w:val="22"/>
          <w:szCs w:val="22"/>
        </w:rPr>
        <w:t xml:space="preserve"> and Recommitment of the prior year’s taxes to </w:t>
      </w:r>
      <w:r>
        <w:rPr>
          <w:rFonts w:asciiTheme="minorHAnsi" w:hAnsiTheme="minorHAnsi" w:cstheme="minorHAnsi"/>
          <w:b/>
          <w:bCs/>
          <w:sz w:val="22"/>
          <w:szCs w:val="22"/>
        </w:rPr>
        <w:t>Adam Garland</w:t>
      </w:r>
      <w:r w:rsidRPr="00A15840">
        <w:rPr>
          <w:rFonts w:asciiTheme="minorHAnsi" w:hAnsiTheme="minorHAnsi" w:cstheme="minorHAnsi"/>
          <w:b/>
          <w:bCs/>
          <w:sz w:val="22"/>
          <w:szCs w:val="22"/>
        </w:rPr>
        <w:t>.</w:t>
      </w:r>
    </w:p>
    <w:p w14:paraId="4AEB4CB8" w14:textId="77777777" w:rsidR="00D4248E" w:rsidRDefault="00D4248E" w:rsidP="009A2B56">
      <w:pPr>
        <w:ind w:left="1350"/>
        <w:rPr>
          <w:rFonts w:asciiTheme="minorHAnsi" w:hAnsiTheme="minorHAnsi" w:cstheme="minorHAnsi"/>
          <w:i/>
          <w:iCs/>
          <w:sz w:val="22"/>
          <w:szCs w:val="22"/>
        </w:rPr>
      </w:pPr>
    </w:p>
    <w:p w14:paraId="2FC22AB6" w14:textId="50904D1E" w:rsidR="009A2B56" w:rsidRDefault="00B70FB8" w:rsidP="009A2B56">
      <w:pPr>
        <w:ind w:left="1350"/>
        <w:rPr>
          <w:rFonts w:asciiTheme="minorHAnsi" w:hAnsiTheme="minorHAnsi" w:cstheme="minorHAnsi"/>
          <w:i/>
          <w:iCs/>
          <w:sz w:val="22"/>
          <w:szCs w:val="22"/>
        </w:rPr>
      </w:pPr>
      <w:r>
        <w:rPr>
          <w:rFonts w:asciiTheme="minorHAnsi" w:hAnsiTheme="minorHAnsi" w:cstheme="minorHAnsi"/>
          <w:i/>
          <w:iCs/>
          <w:sz w:val="22"/>
          <w:szCs w:val="22"/>
        </w:rPr>
        <w:t>Motion to accept the Settlement and Recommitment by Samantha Hewey and seconded by Sharon Jackson. Passed 4-0.</w:t>
      </w:r>
    </w:p>
    <w:p w14:paraId="6CD95BD8" w14:textId="77777777" w:rsidR="00B70FB8" w:rsidRPr="00B432CE" w:rsidRDefault="00B70FB8" w:rsidP="009A2B56">
      <w:pPr>
        <w:ind w:left="1350"/>
        <w:rPr>
          <w:rFonts w:asciiTheme="minorHAnsi" w:hAnsiTheme="minorHAnsi" w:cstheme="minorHAnsi"/>
          <w:i/>
          <w:iCs/>
          <w:sz w:val="22"/>
          <w:szCs w:val="22"/>
        </w:rPr>
      </w:pPr>
    </w:p>
    <w:p w14:paraId="46ED421D" w14:textId="77777777" w:rsidR="009A2B56" w:rsidRDefault="009A2B56" w:rsidP="009A2B56">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71996E6E" w14:textId="77777777" w:rsidR="00B70FB8" w:rsidRDefault="00B70FB8" w:rsidP="009A2B5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Chief Ward – </w:t>
      </w:r>
    </w:p>
    <w:p w14:paraId="170E1CA4" w14:textId="78188B12" w:rsidR="009A2B56" w:rsidRDefault="00B70FB8" w:rsidP="00B70FB8">
      <w:pPr>
        <w:pStyle w:val="ListParagraph"/>
        <w:widowControl w:val="0"/>
        <w:numPr>
          <w:ilvl w:val="0"/>
          <w:numId w:val="45"/>
        </w:numPr>
        <w:autoSpaceDE w:val="0"/>
        <w:autoSpaceDN w:val="0"/>
        <w:adjustRightInd w:val="0"/>
        <w:rPr>
          <w:rFonts w:asciiTheme="minorHAnsi" w:hAnsiTheme="minorHAnsi" w:cs="Arial"/>
          <w:sz w:val="22"/>
          <w:szCs w:val="22"/>
        </w:rPr>
      </w:pPr>
      <w:r>
        <w:rPr>
          <w:rFonts w:asciiTheme="minorHAnsi" w:hAnsiTheme="minorHAnsi" w:cs="Arial"/>
          <w:sz w:val="22"/>
          <w:szCs w:val="22"/>
        </w:rPr>
        <w:t>Seizure of 3600 in drug monies – awarded 3000.</w:t>
      </w:r>
    </w:p>
    <w:p w14:paraId="609C3C14" w14:textId="640AC558" w:rsidR="00B70FB8" w:rsidRDefault="00B70FB8" w:rsidP="00B70FB8">
      <w:pPr>
        <w:pStyle w:val="ListParagraph"/>
        <w:widowControl w:val="0"/>
        <w:numPr>
          <w:ilvl w:val="0"/>
          <w:numId w:val="45"/>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Seized gun – would like to move to sale by bid to Federally licensed agencies.  </w:t>
      </w:r>
    </w:p>
    <w:p w14:paraId="0C41B2F0" w14:textId="0AD42360" w:rsidR="00B70FB8" w:rsidRDefault="00B70FB8" w:rsidP="00B70FB8">
      <w:pPr>
        <w:pStyle w:val="ListParagraph"/>
        <w:widowControl w:val="0"/>
        <w:numPr>
          <w:ilvl w:val="1"/>
          <w:numId w:val="45"/>
        </w:numPr>
        <w:autoSpaceDE w:val="0"/>
        <w:autoSpaceDN w:val="0"/>
        <w:adjustRightInd w:val="0"/>
        <w:rPr>
          <w:rFonts w:asciiTheme="minorHAnsi" w:hAnsiTheme="minorHAnsi" w:cs="Arial"/>
          <w:sz w:val="22"/>
          <w:szCs w:val="22"/>
        </w:rPr>
      </w:pPr>
      <w:r>
        <w:rPr>
          <w:rFonts w:asciiTheme="minorHAnsi" w:hAnsiTheme="minorHAnsi" w:cs="Arial"/>
          <w:sz w:val="22"/>
          <w:szCs w:val="22"/>
        </w:rPr>
        <w:t>The board left the decision of when to sell to the Chief.</w:t>
      </w:r>
    </w:p>
    <w:p w14:paraId="075DD49F" w14:textId="6A6A4A28" w:rsidR="00B70FB8" w:rsidRDefault="00B70FB8" w:rsidP="00B70FB8">
      <w:pPr>
        <w:pStyle w:val="ListParagraph"/>
        <w:widowControl w:val="0"/>
        <w:numPr>
          <w:ilvl w:val="0"/>
          <w:numId w:val="45"/>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Researching buying a drone with heat signature abilities with seized drug money. </w:t>
      </w:r>
    </w:p>
    <w:p w14:paraId="0AABDB7E" w14:textId="7977FC71" w:rsidR="00B70FB8" w:rsidRDefault="00B70FB8" w:rsidP="00B70FB8">
      <w:pPr>
        <w:pStyle w:val="ListParagraph"/>
        <w:widowControl w:val="0"/>
        <w:numPr>
          <w:ilvl w:val="1"/>
          <w:numId w:val="45"/>
        </w:numPr>
        <w:autoSpaceDE w:val="0"/>
        <w:autoSpaceDN w:val="0"/>
        <w:adjustRightInd w:val="0"/>
        <w:rPr>
          <w:rFonts w:asciiTheme="minorHAnsi" w:hAnsiTheme="minorHAnsi" w:cs="Arial"/>
          <w:sz w:val="22"/>
          <w:szCs w:val="22"/>
        </w:rPr>
      </w:pPr>
      <w:proofErr w:type="spellStart"/>
      <w:r>
        <w:rPr>
          <w:rFonts w:asciiTheme="minorHAnsi" w:hAnsiTheme="minorHAnsi" w:cs="Arial"/>
          <w:sz w:val="22"/>
          <w:szCs w:val="22"/>
        </w:rPr>
        <w:t>Seletboard</w:t>
      </w:r>
      <w:proofErr w:type="spellEnd"/>
      <w:r>
        <w:rPr>
          <w:rFonts w:asciiTheme="minorHAnsi" w:hAnsiTheme="minorHAnsi" w:cs="Arial"/>
          <w:sz w:val="22"/>
          <w:szCs w:val="22"/>
        </w:rPr>
        <w:t xml:space="preserve"> gave the OK to move to RFP.</w:t>
      </w:r>
    </w:p>
    <w:p w14:paraId="0B1C812D" w14:textId="46B8B39C" w:rsidR="00B70FB8" w:rsidRDefault="00B70FB8" w:rsidP="00B70FB8">
      <w:pPr>
        <w:widowControl w:val="0"/>
        <w:autoSpaceDE w:val="0"/>
        <w:autoSpaceDN w:val="0"/>
        <w:adjustRightInd w:val="0"/>
        <w:ind w:left="360"/>
        <w:rPr>
          <w:rFonts w:asciiTheme="minorHAnsi" w:hAnsiTheme="minorHAnsi" w:cs="Arial"/>
          <w:sz w:val="22"/>
          <w:szCs w:val="22"/>
        </w:rPr>
      </w:pPr>
    </w:p>
    <w:p w14:paraId="36CF35F9" w14:textId="6D04726E" w:rsidR="00B70FB8" w:rsidRDefault="00B70FB8" w:rsidP="00B70FB8">
      <w:pPr>
        <w:widowControl w:val="0"/>
        <w:autoSpaceDE w:val="0"/>
        <w:autoSpaceDN w:val="0"/>
        <w:adjustRightInd w:val="0"/>
        <w:ind w:left="360" w:firstLine="360"/>
        <w:rPr>
          <w:rFonts w:asciiTheme="minorHAnsi" w:hAnsiTheme="minorHAnsi" w:cs="Arial"/>
          <w:sz w:val="22"/>
          <w:szCs w:val="22"/>
        </w:rPr>
      </w:pPr>
      <w:r>
        <w:rPr>
          <w:rFonts w:asciiTheme="minorHAnsi" w:hAnsiTheme="minorHAnsi" w:cs="Arial"/>
          <w:sz w:val="22"/>
          <w:szCs w:val="22"/>
        </w:rPr>
        <w:t xml:space="preserve">Chief Hewey – </w:t>
      </w:r>
    </w:p>
    <w:p w14:paraId="709147DD" w14:textId="47B9BEDB" w:rsidR="00B70FB8" w:rsidRDefault="00B70FB8" w:rsidP="00B70FB8">
      <w:pPr>
        <w:pStyle w:val="ListParagraph"/>
        <w:widowControl w:val="0"/>
        <w:numPr>
          <w:ilvl w:val="0"/>
          <w:numId w:val="46"/>
        </w:numPr>
        <w:autoSpaceDE w:val="0"/>
        <w:autoSpaceDN w:val="0"/>
        <w:adjustRightInd w:val="0"/>
        <w:rPr>
          <w:rFonts w:asciiTheme="minorHAnsi" w:hAnsiTheme="minorHAnsi" w:cs="Arial"/>
          <w:sz w:val="22"/>
          <w:szCs w:val="22"/>
        </w:rPr>
      </w:pPr>
      <w:r w:rsidRPr="00B70FB8">
        <w:rPr>
          <w:rFonts w:asciiTheme="minorHAnsi" w:hAnsiTheme="minorHAnsi" w:cs="Arial"/>
          <w:sz w:val="22"/>
          <w:szCs w:val="22"/>
        </w:rPr>
        <w:t>HVAC unit has been fixed – no bill has been received at this time.</w:t>
      </w:r>
      <w:r>
        <w:rPr>
          <w:rFonts w:asciiTheme="minorHAnsi" w:hAnsiTheme="minorHAnsi" w:cs="Arial"/>
          <w:sz w:val="22"/>
          <w:szCs w:val="22"/>
        </w:rPr>
        <w:tab/>
      </w:r>
    </w:p>
    <w:p w14:paraId="3BDBAFD3" w14:textId="5DB477F6" w:rsidR="00B70FB8" w:rsidRDefault="00B70FB8" w:rsidP="00B70FB8">
      <w:pPr>
        <w:widowControl w:val="0"/>
        <w:autoSpaceDE w:val="0"/>
        <w:autoSpaceDN w:val="0"/>
        <w:adjustRightInd w:val="0"/>
        <w:rPr>
          <w:rFonts w:asciiTheme="minorHAnsi" w:hAnsiTheme="minorHAnsi" w:cs="Arial"/>
          <w:sz w:val="22"/>
          <w:szCs w:val="22"/>
        </w:rPr>
      </w:pPr>
    </w:p>
    <w:p w14:paraId="6F6B0563" w14:textId="34A91334" w:rsidR="00B70FB8" w:rsidRDefault="00B70FB8" w:rsidP="00B70FB8">
      <w:pPr>
        <w:widowControl w:val="0"/>
        <w:autoSpaceDE w:val="0"/>
        <w:autoSpaceDN w:val="0"/>
        <w:adjustRightInd w:val="0"/>
        <w:ind w:left="720"/>
        <w:rPr>
          <w:rFonts w:asciiTheme="minorHAnsi" w:hAnsiTheme="minorHAnsi" w:cs="Arial"/>
          <w:sz w:val="22"/>
          <w:szCs w:val="22"/>
        </w:rPr>
      </w:pPr>
      <w:r>
        <w:rPr>
          <w:rFonts w:asciiTheme="minorHAnsi" w:hAnsiTheme="minorHAnsi" w:cs="Arial"/>
          <w:sz w:val="22"/>
          <w:szCs w:val="22"/>
        </w:rPr>
        <w:t xml:space="preserve">Zhenya Shevchenko – </w:t>
      </w:r>
    </w:p>
    <w:p w14:paraId="0FDF5375" w14:textId="5B7424F0" w:rsidR="00B70FB8" w:rsidRDefault="00B70FB8" w:rsidP="00B70FB8">
      <w:pPr>
        <w:pStyle w:val="ListParagraph"/>
        <w:widowControl w:val="0"/>
        <w:numPr>
          <w:ilvl w:val="0"/>
          <w:numId w:val="46"/>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Missing flow from the full Casino. </w:t>
      </w:r>
    </w:p>
    <w:p w14:paraId="11B9ECBF" w14:textId="587948C2" w:rsidR="00B70FB8" w:rsidRDefault="00B70FB8" w:rsidP="00B70FB8">
      <w:pPr>
        <w:pStyle w:val="ListParagraph"/>
        <w:widowControl w:val="0"/>
        <w:numPr>
          <w:ilvl w:val="0"/>
          <w:numId w:val="46"/>
        </w:numPr>
        <w:autoSpaceDE w:val="0"/>
        <w:autoSpaceDN w:val="0"/>
        <w:adjustRightInd w:val="0"/>
        <w:rPr>
          <w:rFonts w:asciiTheme="minorHAnsi" w:hAnsiTheme="minorHAnsi" w:cs="Arial"/>
          <w:sz w:val="22"/>
          <w:szCs w:val="22"/>
        </w:rPr>
      </w:pPr>
      <w:r>
        <w:rPr>
          <w:rFonts w:asciiTheme="minorHAnsi" w:hAnsiTheme="minorHAnsi" w:cs="Arial"/>
          <w:sz w:val="22"/>
          <w:szCs w:val="22"/>
        </w:rPr>
        <w:t>DEP Operating Permit has not been issued. Zhenya is concerned due to the change of testing that would be required.</w:t>
      </w:r>
    </w:p>
    <w:p w14:paraId="3FE92D6B" w14:textId="0A5CB748" w:rsidR="00B70FB8" w:rsidRPr="00B70FB8" w:rsidRDefault="00B70FB8" w:rsidP="00B70FB8">
      <w:pPr>
        <w:pStyle w:val="ListParagraph"/>
        <w:widowControl w:val="0"/>
        <w:numPr>
          <w:ilvl w:val="0"/>
          <w:numId w:val="46"/>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New legislation is being heard on upgrading the Androscoggin waters from class </w:t>
      </w:r>
      <w:r w:rsidR="00D4248E">
        <w:rPr>
          <w:rFonts w:asciiTheme="minorHAnsi" w:hAnsiTheme="minorHAnsi" w:cs="Arial"/>
          <w:sz w:val="22"/>
          <w:szCs w:val="22"/>
        </w:rPr>
        <w:t>C</w:t>
      </w:r>
      <w:r>
        <w:rPr>
          <w:rFonts w:asciiTheme="minorHAnsi" w:hAnsiTheme="minorHAnsi" w:cs="Arial"/>
          <w:sz w:val="22"/>
          <w:szCs w:val="22"/>
        </w:rPr>
        <w:t xml:space="preserve"> to class </w:t>
      </w:r>
      <w:r w:rsidR="00D4248E">
        <w:rPr>
          <w:rFonts w:asciiTheme="minorHAnsi" w:hAnsiTheme="minorHAnsi" w:cs="Arial"/>
          <w:sz w:val="22"/>
          <w:szCs w:val="22"/>
        </w:rPr>
        <w:t>B</w:t>
      </w:r>
      <w:r>
        <w:rPr>
          <w:rFonts w:asciiTheme="minorHAnsi" w:hAnsiTheme="minorHAnsi" w:cs="Arial"/>
          <w:sz w:val="22"/>
          <w:szCs w:val="22"/>
        </w:rPr>
        <w:t>. He will be attending a meeting to discuss possible consequences.</w:t>
      </w:r>
    </w:p>
    <w:p w14:paraId="32E6DC73" w14:textId="77777777" w:rsidR="00B70FB8" w:rsidRPr="00B70FB8" w:rsidRDefault="00B70FB8" w:rsidP="009A2B56">
      <w:pPr>
        <w:pStyle w:val="ListParagraph"/>
        <w:widowControl w:val="0"/>
        <w:autoSpaceDE w:val="0"/>
        <w:autoSpaceDN w:val="0"/>
        <w:adjustRightInd w:val="0"/>
        <w:rPr>
          <w:rFonts w:asciiTheme="minorHAnsi" w:hAnsiTheme="minorHAnsi" w:cs="Arial"/>
          <w:sz w:val="22"/>
          <w:szCs w:val="22"/>
        </w:rPr>
      </w:pPr>
    </w:p>
    <w:p w14:paraId="136D8BB5" w14:textId="77777777" w:rsidR="009A2B56" w:rsidRDefault="009A2B56" w:rsidP="009A2B56">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6C956735" w14:textId="5805E300" w:rsidR="009A2B56" w:rsidRDefault="00B70FB8" w:rsidP="00B70FB8">
      <w:pPr>
        <w:pStyle w:val="ListParagraph"/>
        <w:widowControl w:val="0"/>
        <w:numPr>
          <w:ilvl w:val="0"/>
          <w:numId w:val="47"/>
        </w:numPr>
        <w:autoSpaceDE w:val="0"/>
        <w:autoSpaceDN w:val="0"/>
        <w:adjustRightInd w:val="0"/>
        <w:rPr>
          <w:rFonts w:asciiTheme="minorHAnsi" w:hAnsiTheme="minorHAnsi" w:cs="Arial"/>
          <w:sz w:val="22"/>
          <w:szCs w:val="22"/>
        </w:rPr>
      </w:pPr>
      <w:r>
        <w:rPr>
          <w:rFonts w:asciiTheme="minorHAnsi" w:hAnsiTheme="minorHAnsi" w:cs="Arial"/>
          <w:sz w:val="22"/>
          <w:szCs w:val="22"/>
        </w:rPr>
        <w:t>The Highway Garage foundation has been repaired.</w:t>
      </w:r>
    </w:p>
    <w:p w14:paraId="44E508C6" w14:textId="31851A46" w:rsidR="00B70FB8" w:rsidRDefault="00B70FB8" w:rsidP="00B70FB8">
      <w:pPr>
        <w:pStyle w:val="ListParagraph"/>
        <w:widowControl w:val="0"/>
        <w:numPr>
          <w:ilvl w:val="0"/>
          <w:numId w:val="47"/>
        </w:numPr>
        <w:autoSpaceDE w:val="0"/>
        <w:autoSpaceDN w:val="0"/>
        <w:adjustRightInd w:val="0"/>
        <w:rPr>
          <w:rFonts w:asciiTheme="minorHAnsi" w:hAnsiTheme="minorHAnsi" w:cs="Arial"/>
          <w:sz w:val="22"/>
          <w:szCs w:val="22"/>
        </w:rPr>
      </w:pPr>
      <w:r>
        <w:rPr>
          <w:rFonts w:asciiTheme="minorHAnsi" w:hAnsiTheme="minorHAnsi" w:cs="Arial"/>
          <w:sz w:val="22"/>
          <w:szCs w:val="22"/>
        </w:rPr>
        <w:t>15 mil USDA payoff of the loan was delivered today, completing the refinance process.</w:t>
      </w:r>
    </w:p>
    <w:p w14:paraId="5A4DC645" w14:textId="74E26EE2" w:rsidR="00B70FB8" w:rsidRDefault="00B70FB8" w:rsidP="00B70FB8">
      <w:pPr>
        <w:pStyle w:val="ListParagraph"/>
        <w:widowControl w:val="0"/>
        <w:numPr>
          <w:ilvl w:val="0"/>
          <w:numId w:val="47"/>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Thank you for the privilege of serving as Town Manager and thank you to the 2017 board for </w:t>
      </w:r>
      <w:r>
        <w:rPr>
          <w:rFonts w:asciiTheme="minorHAnsi" w:hAnsiTheme="minorHAnsi" w:cs="Arial"/>
          <w:sz w:val="22"/>
          <w:szCs w:val="22"/>
        </w:rPr>
        <w:lastRenderedPageBreak/>
        <w:t>the opportunity he was given to serve the Town of Oxford.</w:t>
      </w:r>
    </w:p>
    <w:p w14:paraId="2DC4C5EB" w14:textId="77777777" w:rsidR="00B70FB8" w:rsidRPr="00B70FB8" w:rsidRDefault="00B70FB8" w:rsidP="00B70FB8">
      <w:pPr>
        <w:pStyle w:val="ListParagraph"/>
        <w:widowControl w:val="0"/>
        <w:autoSpaceDE w:val="0"/>
        <w:autoSpaceDN w:val="0"/>
        <w:adjustRightInd w:val="0"/>
        <w:ind w:left="1440"/>
        <w:rPr>
          <w:rFonts w:asciiTheme="minorHAnsi" w:hAnsiTheme="minorHAnsi" w:cs="Arial"/>
          <w:sz w:val="22"/>
          <w:szCs w:val="22"/>
        </w:rPr>
      </w:pPr>
    </w:p>
    <w:p w14:paraId="3AA54EE5" w14:textId="77777777" w:rsidR="009A2B56" w:rsidRDefault="009A2B56" w:rsidP="009A2B56">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72D07DBB" w14:textId="0D72326C" w:rsidR="009A2B56" w:rsidRDefault="00B70FB8" w:rsidP="009A2B5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Sharon Jackson took the opportunity to thank Butch for all that he has done. Have a happy and safe retirement.</w:t>
      </w:r>
    </w:p>
    <w:p w14:paraId="71051C71" w14:textId="07BB65DA" w:rsidR="00B70FB8" w:rsidRDefault="00B70FB8" w:rsidP="009A2B5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Scott Hunter thanked Butch for his efforts and appreciated the great strides the town has made under his guidance.</w:t>
      </w:r>
    </w:p>
    <w:p w14:paraId="3B3F0BC7" w14:textId="34DEA768" w:rsidR="00B70FB8" w:rsidRDefault="00B70FB8" w:rsidP="009A2B56">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The Budget Committee will be meeting on Tuesday, March 23, 2021, and it would be appreciated if it were available through Teams. Samantha Hewey offered to run teams throughout the budget meetings.</w:t>
      </w:r>
    </w:p>
    <w:p w14:paraId="5CC91E4A" w14:textId="77777777" w:rsidR="00B70FB8" w:rsidRPr="00B70FB8" w:rsidRDefault="00B70FB8" w:rsidP="009A2B56">
      <w:pPr>
        <w:pStyle w:val="ListParagraph"/>
        <w:widowControl w:val="0"/>
        <w:autoSpaceDE w:val="0"/>
        <w:autoSpaceDN w:val="0"/>
        <w:adjustRightInd w:val="0"/>
        <w:rPr>
          <w:rFonts w:asciiTheme="minorHAnsi" w:hAnsiTheme="minorHAnsi" w:cs="Arial"/>
          <w:sz w:val="22"/>
          <w:szCs w:val="22"/>
        </w:rPr>
      </w:pPr>
    </w:p>
    <w:p w14:paraId="43746745" w14:textId="77777777" w:rsidR="009A2B56" w:rsidRDefault="009A2B56" w:rsidP="009A2B56">
      <w:pPr>
        <w:pStyle w:val="ListParagraph"/>
        <w:widowControl w:val="0"/>
        <w:numPr>
          <w:ilvl w:val="0"/>
          <w:numId w:val="1"/>
        </w:numPr>
        <w:autoSpaceDE w:val="0"/>
        <w:autoSpaceDN w:val="0"/>
        <w:adjustRightInd w:val="0"/>
        <w:rPr>
          <w:rFonts w:asciiTheme="minorHAnsi" w:hAnsiTheme="minorHAnsi" w:cs="Arial"/>
          <w:b/>
          <w:bCs/>
          <w:sz w:val="22"/>
          <w:szCs w:val="22"/>
        </w:rPr>
      </w:pPr>
      <w:r w:rsidRPr="00216C88">
        <w:rPr>
          <w:rFonts w:asciiTheme="minorHAnsi" w:hAnsiTheme="minorHAnsi" w:cs="Arial"/>
          <w:b/>
          <w:bCs/>
          <w:sz w:val="22"/>
          <w:szCs w:val="22"/>
        </w:rPr>
        <w:t>SIGN WARRANTS –</w:t>
      </w:r>
      <w:r>
        <w:rPr>
          <w:rFonts w:asciiTheme="minorHAnsi" w:hAnsiTheme="minorHAnsi" w:cs="Arial"/>
          <w:b/>
          <w:bCs/>
          <w:sz w:val="22"/>
          <w:szCs w:val="22"/>
        </w:rPr>
        <w:t xml:space="preserve"> 110, 111, 112, 113, 114, 115.</w:t>
      </w:r>
    </w:p>
    <w:p w14:paraId="63AA911D" w14:textId="25B250B4" w:rsidR="009A2B56" w:rsidRDefault="00B70FB8" w:rsidP="00B70FB8">
      <w:pPr>
        <w:widowControl w:val="0"/>
        <w:autoSpaceDE w:val="0"/>
        <w:autoSpaceDN w:val="0"/>
        <w:adjustRightInd w:val="0"/>
        <w:ind w:left="720"/>
        <w:rPr>
          <w:rFonts w:asciiTheme="minorHAnsi" w:hAnsiTheme="minorHAnsi" w:cs="Arial"/>
          <w:sz w:val="22"/>
          <w:szCs w:val="22"/>
        </w:rPr>
      </w:pPr>
      <w:r>
        <w:rPr>
          <w:rFonts w:asciiTheme="minorHAnsi" w:hAnsiTheme="minorHAnsi" w:cs="Arial"/>
          <w:sz w:val="22"/>
          <w:szCs w:val="22"/>
        </w:rPr>
        <w:t>Motion to sign warrants 110 through 115 by Samantha Hewey and seconded by Dana Dillingham. Passed 4-0.</w:t>
      </w:r>
    </w:p>
    <w:p w14:paraId="44CECAF4" w14:textId="77777777" w:rsidR="00B70FB8" w:rsidRPr="00B70FB8" w:rsidRDefault="00B70FB8" w:rsidP="00B70FB8">
      <w:pPr>
        <w:widowControl w:val="0"/>
        <w:autoSpaceDE w:val="0"/>
        <w:autoSpaceDN w:val="0"/>
        <w:adjustRightInd w:val="0"/>
        <w:ind w:left="720"/>
        <w:rPr>
          <w:rFonts w:asciiTheme="minorHAnsi" w:hAnsiTheme="minorHAnsi" w:cs="Arial"/>
          <w:sz w:val="22"/>
          <w:szCs w:val="22"/>
        </w:rPr>
      </w:pPr>
    </w:p>
    <w:p w14:paraId="218DF794" w14:textId="77777777" w:rsidR="009A2B56" w:rsidRPr="005E2D7B" w:rsidRDefault="009A2B56" w:rsidP="009A2B56">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1CAF39EF" w14:textId="5F8E6850" w:rsidR="0080274A" w:rsidRPr="00B70FB8" w:rsidRDefault="00B70FB8" w:rsidP="00B70FB8">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Motion to adjourn at 7:32 PM by Samantha Hewey. Seconded. Passed 4-0.</w:t>
      </w:r>
    </w:p>
    <w:sectPr w:rsidR="0080274A" w:rsidRPr="00B70FB8"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altName w:val="Calibri"/>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215"/>
    <w:multiLevelType w:val="hybridMultilevel"/>
    <w:tmpl w:val="DCE01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12534"/>
    <w:multiLevelType w:val="hybridMultilevel"/>
    <w:tmpl w:val="03EA606E"/>
    <w:lvl w:ilvl="0" w:tplc="7394759A">
      <w:start w:val="4"/>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8404B"/>
    <w:multiLevelType w:val="hybridMultilevel"/>
    <w:tmpl w:val="0E1EF3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8832D3"/>
    <w:multiLevelType w:val="hybridMultilevel"/>
    <w:tmpl w:val="20605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894F1F"/>
    <w:multiLevelType w:val="hybridMultilevel"/>
    <w:tmpl w:val="1526D8DE"/>
    <w:lvl w:ilvl="0" w:tplc="D69A5C30">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3C4DA5"/>
    <w:multiLevelType w:val="hybridMultilevel"/>
    <w:tmpl w:val="108295A2"/>
    <w:lvl w:ilvl="0" w:tplc="EFA08DA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B0EA4"/>
    <w:multiLevelType w:val="hybridMultilevel"/>
    <w:tmpl w:val="B518F8B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D7C4EAD"/>
    <w:multiLevelType w:val="hybridMultilevel"/>
    <w:tmpl w:val="EE7A7DB2"/>
    <w:lvl w:ilvl="0" w:tplc="270A04D2">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E5E6A"/>
    <w:multiLevelType w:val="hybridMultilevel"/>
    <w:tmpl w:val="BDD8B2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476840"/>
    <w:multiLevelType w:val="hybridMultilevel"/>
    <w:tmpl w:val="7D246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F0C3B"/>
    <w:multiLevelType w:val="hybridMultilevel"/>
    <w:tmpl w:val="C1BCC8A8"/>
    <w:lvl w:ilvl="0" w:tplc="9B489916">
      <w:start w:val="2"/>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2E1FF4"/>
    <w:multiLevelType w:val="hybridMultilevel"/>
    <w:tmpl w:val="D982D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F75B20"/>
    <w:multiLevelType w:val="hybridMultilevel"/>
    <w:tmpl w:val="29CE3E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740BB3"/>
    <w:multiLevelType w:val="hybridMultilevel"/>
    <w:tmpl w:val="C79C2782"/>
    <w:lvl w:ilvl="0" w:tplc="68109AE4">
      <w:start w:val="1"/>
      <w:numFmt w:val="lowerLetter"/>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6035CFA"/>
    <w:multiLevelType w:val="hybridMultilevel"/>
    <w:tmpl w:val="9482D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B81E6E"/>
    <w:multiLevelType w:val="hybridMultilevel"/>
    <w:tmpl w:val="D2D27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2813B6"/>
    <w:multiLevelType w:val="hybridMultilevel"/>
    <w:tmpl w:val="BF4AFED4"/>
    <w:lvl w:ilvl="0" w:tplc="CB7835C0">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B4305"/>
    <w:multiLevelType w:val="hybridMultilevel"/>
    <w:tmpl w:val="E90ABFD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521B33"/>
    <w:multiLevelType w:val="hybridMultilevel"/>
    <w:tmpl w:val="32928218"/>
    <w:lvl w:ilvl="0" w:tplc="6ECC15F4">
      <w:start w:val="1"/>
      <w:numFmt w:val="lowerLetter"/>
      <w:lvlText w:val="%1)"/>
      <w:lvlJc w:val="left"/>
      <w:pPr>
        <w:ind w:left="1440" w:hanging="360"/>
      </w:pPr>
      <w:rPr>
        <w:b/>
        <w:bCs w:val="0"/>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2D7618"/>
    <w:multiLevelType w:val="hybridMultilevel"/>
    <w:tmpl w:val="8040B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482B0C"/>
    <w:multiLevelType w:val="hybridMultilevel"/>
    <w:tmpl w:val="460800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6E327D0"/>
    <w:multiLevelType w:val="hybridMultilevel"/>
    <w:tmpl w:val="1B085B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5F7397"/>
    <w:multiLevelType w:val="hybridMultilevel"/>
    <w:tmpl w:val="84A8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9335D"/>
    <w:multiLevelType w:val="hybridMultilevel"/>
    <w:tmpl w:val="43FA50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CF1898"/>
    <w:multiLevelType w:val="hybridMultilevel"/>
    <w:tmpl w:val="B0BEF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3BF1DD3"/>
    <w:multiLevelType w:val="hybridMultilevel"/>
    <w:tmpl w:val="A6CA1F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6D517A"/>
    <w:multiLevelType w:val="hybridMultilevel"/>
    <w:tmpl w:val="C6A0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E6830"/>
    <w:multiLevelType w:val="hybridMultilevel"/>
    <w:tmpl w:val="99F00E72"/>
    <w:lvl w:ilvl="0" w:tplc="575E2506">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00212"/>
    <w:multiLevelType w:val="hybridMultilevel"/>
    <w:tmpl w:val="52342044"/>
    <w:lvl w:ilvl="0" w:tplc="3F14766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34F78"/>
    <w:multiLevelType w:val="hybridMultilevel"/>
    <w:tmpl w:val="011877EE"/>
    <w:lvl w:ilvl="0" w:tplc="5B100DB8">
      <w:start w:val="1"/>
      <w:numFmt w:val="lowerLetter"/>
      <w:lvlText w:val="%1)"/>
      <w:lvlJc w:val="left"/>
      <w:pPr>
        <w:ind w:left="1440" w:hanging="360"/>
      </w:pPr>
      <w:rPr>
        <w:b/>
        <w:bCs w:val="0"/>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93074F"/>
    <w:multiLevelType w:val="hybridMultilevel"/>
    <w:tmpl w:val="02CC8336"/>
    <w:lvl w:ilvl="0" w:tplc="253A9A16">
      <w:start w:val="1"/>
      <w:numFmt w:val="lowerLetter"/>
      <w:lvlText w:val="%1)"/>
      <w:lvlJc w:val="left"/>
      <w:pPr>
        <w:ind w:left="144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E272A"/>
    <w:multiLevelType w:val="hybridMultilevel"/>
    <w:tmpl w:val="50DED788"/>
    <w:lvl w:ilvl="0" w:tplc="5CDA9EFC">
      <w:start w:val="5"/>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3C6082"/>
    <w:multiLevelType w:val="hybridMultilevel"/>
    <w:tmpl w:val="6C7E8006"/>
    <w:lvl w:ilvl="0" w:tplc="A5CE4D7A">
      <w:start w:val="13"/>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A109FB"/>
    <w:multiLevelType w:val="hybridMultilevel"/>
    <w:tmpl w:val="426A56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BC77B5"/>
    <w:multiLevelType w:val="hybridMultilevel"/>
    <w:tmpl w:val="695EA2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297464"/>
    <w:multiLevelType w:val="hybridMultilevel"/>
    <w:tmpl w:val="D602C518"/>
    <w:lvl w:ilvl="0" w:tplc="1C02CB9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5144C1"/>
    <w:multiLevelType w:val="hybridMultilevel"/>
    <w:tmpl w:val="B516C4FA"/>
    <w:lvl w:ilvl="0" w:tplc="E662C80A">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5D01FE"/>
    <w:multiLevelType w:val="multilevel"/>
    <w:tmpl w:val="5B566D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A11864"/>
    <w:multiLevelType w:val="hybridMultilevel"/>
    <w:tmpl w:val="DB92189C"/>
    <w:lvl w:ilvl="0" w:tplc="1C02CB9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0E5BFE"/>
    <w:multiLevelType w:val="hybridMultilevel"/>
    <w:tmpl w:val="8C8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65A50"/>
    <w:multiLevelType w:val="hybridMultilevel"/>
    <w:tmpl w:val="CA70C078"/>
    <w:lvl w:ilvl="0" w:tplc="68445A7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67F57"/>
    <w:multiLevelType w:val="hybridMultilevel"/>
    <w:tmpl w:val="BC441A06"/>
    <w:lvl w:ilvl="0" w:tplc="A07079EC">
      <w:start w:val="2"/>
      <w:numFmt w:val="decimal"/>
      <w:lvlText w:val="%1."/>
      <w:lvlJc w:val="left"/>
      <w:pPr>
        <w:ind w:left="720" w:hanging="360"/>
      </w:pPr>
      <w:rPr>
        <w:rFonts w:hint="default"/>
        <w:b/>
      </w:rPr>
    </w:lvl>
    <w:lvl w:ilvl="1" w:tplc="04090017">
      <w:start w:val="1"/>
      <w:numFmt w:val="lowerLetter"/>
      <w:lvlText w:val="%2)"/>
      <w:lvlJc w:val="left"/>
      <w:pPr>
        <w:ind w:left="1350" w:hanging="360"/>
      </w:pPr>
    </w:lvl>
    <w:lvl w:ilvl="2" w:tplc="0409001B">
      <w:start w:val="1"/>
      <w:numFmt w:val="lowerRoman"/>
      <w:lvlText w:val="%3."/>
      <w:lvlJc w:val="right"/>
      <w:pPr>
        <w:ind w:left="2160" w:hanging="180"/>
      </w:pPr>
    </w:lvl>
    <w:lvl w:ilvl="3" w:tplc="98045DD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7"/>
  </w:num>
  <w:num w:numId="3">
    <w:abstractNumId w:val="36"/>
  </w:num>
  <w:num w:numId="4">
    <w:abstractNumId w:val="33"/>
  </w:num>
  <w:num w:numId="5">
    <w:abstractNumId w:val="15"/>
  </w:num>
  <w:num w:numId="6">
    <w:abstractNumId w:val="19"/>
  </w:num>
  <w:num w:numId="7">
    <w:abstractNumId w:val="12"/>
  </w:num>
  <w:num w:numId="8">
    <w:abstractNumId w:val="39"/>
  </w:num>
  <w:num w:numId="9">
    <w:abstractNumId w:val="40"/>
  </w:num>
  <w:num w:numId="10">
    <w:abstractNumId w:val="26"/>
  </w:num>
  <w:num w:numId="11">
    <w:abstractNumId w:val="30"/>
  </w:num>
  <w:num w:numId="12">
    <w:abstractNumId w:val="13"/>
  </w:num>
  <w:num w:numId="13">
    <w:abstractNumId w:val="20"/>
  </w:num>
  <w:num w:numId="14">
    <w:abstractNumId w:val="20"/>
  </w:num>
  <w:num w:numId="15">
    <w:abstractNumId w:val="21"/>
  </w:num>
  <w:num w:numId="16">
    <w:abstractNumId w:val="0"/>
  </w:num>
  <w:num w:numId="17">
    <w:abstractNumId w:val="27"/>
  </w:num>
  <w:num w:numId="18">
    <w:abstractNumId w:val="34"/>
  </w:num>
  <w:num w:numId="19">
    <w:abstractNumId w:val="10"/>
  </w:num>
  <w:num w:numId="20">
    <w:abstractNumId w:val="9"/>
  </w:num>
  <w:num w:numId="21">
    <w:abstractNumId w:val="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7"/>
  </w:num>
  <w:num w:numId="28">
    <w:abstractNumId w:val="23"/>
  </w:num>
  <w:num w:numId="29">
    <w:abstractNumId w:val="18"/>
  </w:num>
  <w:num w:numId="30">
    <w:abstractNumId w:val="2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6"/>
  </w:num>
  <w:num w:numId="35">
    <w:abstractNumId w:val="31"/>
  </w:num>
  <w:num w:numId="36">
    <w:abstractNumId w:val="2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
  </w:num>
  <w:num w:numId="40">
    <w:abstractNumId w:val="38"/>
  </w:num>
  <w:num w:numId="41">
    <w:abstractNumId w:val="35"/>
  </w:num>
  <w:num w:numId="42">
    <w:abstractNumId w:val="32"/>
  </w:num>
  <w:num w:numId="43">
    <w:abstractNumId w:val="14"/>
  </w:num>
  <w:num w:numId="44">
    <w:abstractNumId w:val="37"/>
  </w:num>
  <w:num w:numId="45">
    <w:abstractNumId w:val="8"/>
  </w:num>
  <w:num w:numId="46">
    <w:abstractNumId w:val="24"/>
  </w:num>
  <w:num w:numId="4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601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0MDE3NjQ1NDe0tDBW0lEKTi0uzszPAykwNq8FAAIo51wtAAAA"/>
  </w:docVars>
  <w:rsids>
    <w:rsidRoot w:val="00D37771"/>
    <w:rsid w:val="000014A6"/>
    <w:rsid w:val="00001E95"/>
    <w:rsid w:val="000026C2"/>
    <w:rsid w:val="000045F6"/>
    <w:rsid w:val="00004880"/>
    <w:rsid w:val="00004915"/>
    <w:rsid w:val="00004945"/>
    <w:rsid w:val="00005029"/>
    <w:rsid w:val="00006475"/>
    <w:rsid w:val="000105E0"/>
    <w:rsid w:val="00011024"/>
    <w:rsid w:val="0001149B"/>
    <w:rsid w:val="00012B68"/>
    <w:rsid w:val="000131C3"/>
    <w:rsid w:val="000143E9"/>
    <w:rsid w:val="00014C89"/>
    <w:rsid w:val="00014CEF"/>
    <w:rsid w:val="00017B17"/>
    <w:rsid w:val="00022BDF"/>
    <w:rsid w:val="0002381D"/>
    <w:rsid w:val="00024D93"/>
    <w:rsid w:val="0002768C"/>
    <w:rsid w:val="00031EE2"/>
    <w:rsid w:val="00032B35"/>
    <w:rsid w:val="000332A5"/>
    <w:rsid w:val="0003577A"/>
    <w:rsid w:val="0003654F"/>
    <w:rsid w:val="00037DE1"/>
    <w:rsid w:val="000412BF"/>
    <w:rsid w:val="00041EFA"/>
    <w:rsid w:val="000429F6"/>
    <w:rsid w:val="0004399C"/>
    <w:rsid w:val="00044645"/>
    <w:rsid w:val="00044CA7"/>
    <w:rsid w:val="0004611D"/>
    <w:rsid w:val="000461D1"/>
    <w:rsid w:val="00046B49"/>
    <w:rsid w:val="00051F7F"/>
    <w:rsid w:val="000545B8"/>
    <w:rsid w:val="00056D3E"/>
    <w:rsid w:val="00057FB9"/>
    <w:rsid w:val="00060FBF"/>
    <w:rsid w:val="000635BF"/>
    <w:rsid w:val="00063FD0"/>
    <w:rsid w:val="00064C86"/>
    <w:rsid w:val="00065365"/>
    <w:rsid w:val="00065546"/>
    <w:rsid w:val="000669FB"/>
    <w:rsid w:val="00066FD7"/>
    <w:rsid w:val="000673BA"/>
    <w:rsid w:val="0006764F"/>
    <w:rsid w:val="00070BCF"/>
    <w:rsid w:val="000710CB"/>
    <w:rsid w:val="00071C9F"/>
    <w:rsid w:val="00071D76"/>
    <w:rsid w:val="0007359F"/>
    <w:rsid w:val="0007397F"/>
    <w:rsid w:val="00074C63"/>
    <w:rsid w:val="00075893"/>
    <w:rsid w:val="00076486"/>
    <w:rsid w:val="00076A9E"/>
    <w:rsid w:val="000777D0"/>
    <w:rsid w:val="000801E4"/>
    <w:rsid w:val="0008031C"/>
    <w:rsid w:val="000809DF"/>
    <w:rsid w:val="0008152E"/>
    <w:rsid w:val="000852B0"/>
    <w:rsid w:val="00085690"/>
    <w:rsid w:val="00086445"/>
    <w:rsid w:val="000912D4"/>
    <w:rsid w:val="00092743"/>
    <w:rsid w:val="00094929"/>
    <w:rsid w:val="00097777"/>
    <w:rsid w:val="000A022F"/>
    <w:rsid w:val="000A2C0B"/>
    <w:rsid w:val="000A2F04"/>
    <w:rsid w:val="000A57DB"/>
    <w:rsid w:val="000A7E8B"/>
    <w:rsid w:val="000A7FDB"/>
    <w:rsid w:val="000B02F6"/>
    <w:rsid w:val="000B2506"/>
    <w:rsid w:val="000B358F"/>
    <w:rsid w:val="000B4AA9"/>
    <w:rsid w:val="000B5C4E"/>
    <w:rsid w:val="000B60BC"/>
    <w:rsid w:val="000B6195"/>
    <w:rsid w:val="000B7365"/>
    <w:rsid w:val="000C1852"/>
    <w:rsid w:val="000C449F"/>
    <w:rsid w:val="000C5F5B"/>
    <w:rsid w:val="000C6120"/>
    <w:rsid w:val="000C6404"/>
    <w:rsid w:val="000C6814"/>
    <w:rsid w:val="000C73ED"/>
    <w:rsid w:val="000D12EA"/>
    <w:rsid w:val="000D2B1F"/>
    <w:rsid w:val="000D4284"/>
    <w:rsid w:val="000D601F"/>
    <w:rsid w:val="000D60B4"/>
    <w:rsid w:val="000D6F35"/>
    <w:rsid w:val="000E0823"/>
    <w:rsid w:val="000E08FC"/>
    <w:rsid w:val="000E11A0"/>
    <w:rsid w:val="000E1E15"/>
    <w:rsid w:val="000E28E2"/>
    <w:rsid w:val="000E2EAA"/>
    <w:rsid w:val="000E3749"/>
    <w:rsid w:val="000E45F1"/>
    <w:rsid w:val="000E49ED"/>
    <w:rsid w:val="000E58FF"/>
    <w:rsid w:val="000E59E3"/>
    <w:rsid w:val="000E5F85"/>
    <w:rsid w:val="000E7560"/>
    <w:rsid w:val="000E7594"/>
    <w:rsid w:val="000F05D3"/>
    <w:rsid w:val="000F156B"/>
    <w:rsid w:val="000F390E"/>
    <w:rsid w:val="000F43D0"/>
    <w:rsid w:val="000F68FB"/>
    <w:rsid w:val="000F747D"/>
    <w:rsid w:val="000F7F88"/>
    <w:rsid w:val="00105049"/>
    <w:rsid w:val="00105052"/>
    <w:rsid w:val="00105773"/>
    <w:rsid w:val="00105AD8"/>
    <w:rsid w:val="0010691D"/>
    <w:rsid w:val="00107690"/>
    <w:rsid w:val="001105C5"/>
    <w:rsid w:val="00111693"/>
    <w:rsid w:val="00112224"/>
    <w:rsid w:val="00112AE6"/>
    <w:rsid w:val="00113853"/>
    <w:rsid w:val="00113FB2"/>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05B8"/>
    <w:rsid w:val="001422B1"/>
    <w:rsid w:val="00143FFD"/>
    <w:rsid w:val="001445D6"/>
    <w:rsid w:val="001466E1"/>
    <w:rsid w:val="00146E82"/>
    <w:rsid w:val="001474E7"/>
    <w:rsid w:val="001534A3"/>
    <w:rsid w:val="001537A8"/>
    <w:rsid w:val="00153F39"/>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813"/>
    <w:rsid w:val="00176E8E"/>
    <w:rsid w:val="00180757"/>
    <w:rsid w:val="00181F6F"/>
    <w:rsid w:val="00182218"/>
    <w:rsid w:val="0018246E"/>
    <w:rsid w:val="00183BD8"/>
    <w:rsid w:val="00184634"/>
    <w:rsid w:val="00186BCF"/>
    <w:rsid w:val="001876EA"/>
    <w:rsid w:val="00187D5E"/>
    <w:rsid w:val="001902BA"/>
    <w:rsid w:val="00190A3C"/>
    <w:rsid w:val="00191918"/>
    <w:rsid w:val="001920F8"/>
    <w:rsid w:val="00192252"/>
    <w:rsid w:val="00192CBC"/>
    <w:rsid w:val="00193ABF"/>
    <w:rsid w:val="0019592C"/>
    <w:rsid w:val="00196592"/>
    <w:rsid w:val="00196608"/>
    <w:rsid w:val="00196861"/>
    <w:rsid w:val="00197F66"/>
    <w:rsid w:val="001A2227"/>
    <w:rsid w:val="001A302C"/>
    <w:rsid w:val="001A39C7"/>
    <w:rsid w:val="001A437D"/>
    <w:rsid w:val="001A4C40"/>
    <w:rsid w:val="001A4ECB"/>
    <w:rsid w:val="001A6920"/>
    <w:rsid w:val="001A6D3E"/>
    <w:rsid w:val="001A7863"/>
    <w:rsid w:val="001B24E0"/>
    <w:rsid w:val="001B3858"/>
    <w:rsid w:val="001B59A3"/>
    <w:rsid w:val="001B7240"/>
    <w:rsid w:val="001C0041"/>
    <w:rsid w:val="001C0093"/>
    <w:rsid w:val="001C22D0"/>
    <w:rsid w:val="001C374B"/>
    <w:rsid w:val="001C53C7"/>
    <w:rsid w:val="001C6659"/>
    <w:rsid w:val="001C785A"/>
    <w:rsid w:val="001D0158"/>
    <w:rsid w:val="001D0508"/>
    <w:rsid w:val="001D0B21"/>
    <w:rsid w:val="001D14B9"/>
    <w:rsid w:val="001D172D"/>
    <w:rsid w:val="001D3A98"/>
    <w:rsid w:val="001D3CEA"/>
    <w:rsid w:val="001D466F"/>
    <w:rsid w:val="001D6380"/>
    <w:rsid w:val="001E10E9"/>
    <w:rsid w:val="001E134D"/>
    <w:rsid w:val="001E1894"/>
    <w:rsid w:val="001E2AC1"/>
    <w:rsid w:val="001E2D26"/>
    <w:rsid w:val="001E4161"/>
    <w:rsid w:val="001E4527"/>
    <w:rsid w:val="001E4D02"/>
    <w:rsid w:val="001E650F"/>
    <w:rsid w:val="001E75AF"/>
    <w:rsid w:val="001E7822"/>
    <w:rsid w:val="001F0422"/>
    <w:rsid w:val="001F0B2E"/>
    <w:rsid w:val="001F0B30"/>
    <w:rsid w:val="001F22E9"/>
    <w:rsid w:val="001F2F43"/>
    <w:rsid w:val="001F3416"/>
    <w:rsid w:val="001F4057"/>
    <w:rsid w:val="001F42B3"/>
    <w:rsid w:val="001F6475"/>
    <w:rsid w:val="001F65EB"/>
    <w:rsid w:val="00202156"/>
    <w:rsid w:val="002061CF"/>
    <w:rsid w:val="0020630C"/>
    <w:rsid w:val="00206C7B"/>
    <w:rsid w:val="00207E42"/>
    <w:rsid w:val="00210BD4"/>
    <w:rsid w:val="00211D3F"/>
    <w:rsid w:val="00212C18"/>
    <w:rsid w:val="00212CAB"/>
    <w:rsid w:val="00213E7F"/>
    <w:rsid w:val="00216C88"/>
    <w:rsid w:val="00216E60"/>
    <w:rsid w:val="00220BEA"/>
    <w:rsid w:val="00220EFE"/>
    <w:rsid w:val="0022225E"/>
    <w:rsid w:val="00222300"/>
    <w:rsid w:val="002235C6"/>
    <w:rsid w:val="00223C85"/>
    <w:rsid w:val="002243FE"/>
    <w:rsid w:val="0022547C"/>
    <w:rsid w:val="002265DB"/>
    <w:rsid w:val="00227BF7"/>
    <w:rsid w:val="00234ED0"/>
    <w:rsid w:val="0023545B"/>
    <w:rsid w:val="002355AA"/>
    <w:rsid w:val="002366F0"/>
    <w:rsid w:val="00236D70"/>
    <w:rsid w:val="00237130"/>
    <w:rsid w:val="0024072A"/>
    <w:rsid w:val="00240EB8"/>
    <w:rsid w:val="00250A85"/>
    <w:rsid w:val="00250ED5"/>
    <w:rsid w:val="00251CAC"/>
    <w:rsid w:val="00252984"/>
    <w:rsid w:val="0025395B"/>
    <w:rsid w:val="00253A59"/>
    <w:rsid w:val="00254C43"/>
    <w:rsid w:val="00255E21"/>
    <w:rsid w:val="00256178"/>
    <w:rsid w:val="00257D0D"/>
    <w:rsid w:val="002609D4"/>
    <w:rsid w:val="00261E86"/>
    <w:rsid w:val="002655E2"/>
    <w:rsid w:val="0027040D"/>
    <w:rsid w:val="00270985"/>
    <w:rsid w:val="00272848"/>
    <w:rsid w:val="0027313B"/>
    <w:rsid w:val="0027341E"/>
    <w:rsid w:val="0027474A"/>
    <w:rsid w:val="00275A0E"/>
    <w:rsid w:val="002818B4"/>
    <w:rsid w:val="00282C9C"/>
    <w:rsid w:val="00284E50"/>
    <w:rsid w:val="0028670A"/>
    <w:rsid w:val="00291A66"/>
    <w:rsid w:val="00292B93"/>
    <w:rsid w:val="002939C8"/>
    <w:rsid w:val="00294606"/>
    <w:rsid w:val="0029482F"/>
    <w:rsid w:val="002952C8"/>
    <w:rsid w:val="00295855"/>
    <w:rsid w:val="00297033"/>
    <w:rsid w:val="002A1015"/>
    <w:rsid w:val="002A2747"/>
    <w:rsid w:val="002A320D"/>
    <w:rsid w:val="002A4001"/>
    <w:rsid w:val="002A4D03"/>
    <w:rsid w:val="002B0796"/>
    <w:rsid w:val="002B0C34"/>
    <w:rsid w:val="002B0D12"/>
    <w:rsid w:val="002B59D6"/>
    <w:rsid w:val="002B7D4E"/>
    <w:rsid w:val="002C0DDD"/>
    <w:rsid w:val="002C1452"/>
    <w:rsid w:val="002C21EB"/>
    <w:rsid w:val="002C25A0"/>
    <w:rsid w:val="002C285A"/>
    <w:rsid w:val="002C2BE5"/>
    <w:rsid w:val="002C43E6"/>
    <w:rsid w:val="002C43EF"/>
    <w:rsid w:val="002C4F54"/>
    <w:rsid w:val="002C5246"/>
    <w:rsid w:val="002C5AB9"/>
    <w:rsid w:val="002C7A8A"/>
    <w:rsid w:val="002D0D06"/>
    <w:rsid w:val="002D12F7"/>
    <w:rsid w:val="002D32A9"/>
    <w:rsid w:val="002D35AF"/>
    <w:rsid w:val="002D5D92"/>
    <w:rsid w:val="002D5E2C"/>
    <w:rsid w:val="002D787D"/>
    <w:rsid w:val="002E0AEF"/>
    <w:rsid w:val="002E0BE5"/>
    <w:rsid w:val="002E0F6E"/>
    <w:rsid w:val="002E0F8C"/>
    <w:rsid w:val="002E16B6"/>
    <w:rsid w:val="002E17A3"/>
    <w:rsid w:val="002E17D5"/>
    <w:rsid w:val="002E4791"/>
    <w:rsid w:val="002E54FE"/>
    <w:rsid w:val="002E63B4"/>
    <w:rsid w:val="002E7AD4"/>
    <w:rsid w:val="002F0E67"/>
    <w:rsid w:val="002F0F2C"/>
    <w:rsid w:val="002F25A9"/>
    <w:rsid w:val="002F2975"/>
    <w:rsid w:val="002F2C21"/>
    <w:rsid w:val="002F3372"/>
    <w:rsid w:val="002F49F1"/>
    <w:rsid w:val="002F533B"/>
    <w:rsid w:val="002F672C"/>
    <w:rsid w:val="002F78F9"/>
    <w:rsid w:val="002F7C5B"/>
    <w:rsid w:val="00301E49"/>
    <w:rsid w:val="0030207B"/>
    <w:rsid w:val="00302128"/>
    <w:rsid w:val="003057E3"/>
    <w:rsid w:val="0030744E"/>
    <w:rsid w:val="00307E1F"/>
    <w:rsid w:val="00312607"/>
    <w:rsid w:val="0031326B"/>
    <w:rsid w:val="00313899"/>
    <w:rsid w:val="00314BE0"/>
    <w:rsid w:val="00316916"/>
    <w:rsid w:val="00316FA1"/>
    <w:rsid w:val="00317E0E"/>
    <w:rsid w:val="00320FDF"/>
    <w:rsid w:val="00321093"/>
    <w:rsid w:val="003212A7"/>
    <w:rsid w:val="003226BD"/>
    <w:rsid w:val="003311F9"/>
    <w:rsid w:val="00332DF0"/>
    <w:rsid w:val="0033323B"/>
    <w:rsid w:val="003338B7"/>
    <w:rsid w:val="00336C3A"/>
    <w:rsid w:val="00337CC2"/>
    <w:rsid w:val="00340F3E"/>
    <w:rsid w:val="003424A4"/>
    <w:rsid w:val="00346758"/>
    <w:rsid w:val="00346F61"/>
    <w:rsid w:val="0035012D"/>
    <w:rsid w:val="00350B24"/>
    <w:rsid w:val="00350FD5"/>
    <w:rsid w:val="00352D55"/>
    <w:rsid w:val="003537B6"/>
    <w:rsid w:val="00353B69"/>
    <w:rsid w:val="003549FB"/>
    <w:rsid w:val="003573C7"/>
    <w:rsid w:val="00360042"/>
    <w:rsid w:val="003613F4"/>
    <w:rsid w:val="00361BB3"/>
    <w:rsid w:val="00363053"/>
    <w:rsid w:val="003637F0"/>
    <w:rsid w:val="0036393A"/>
    <w:rsid w:val="003639B9"/>
    <w:rsid w:val="0036710A"/>
    <w:rsid w:val="00367E6A"/>
    <w:rsid w:val="00375D7C"/>
    <w:rsid w:val="003762D7"/>
    <w:rsid w:val="00376ABC"/>
    <w:rsid w:val="00383B7C"/>
    <w:rsid w:val="00385430"/>
    <w:rsid w:val="0038579A"/>
    <w:rsid w:val="00385EFC"/>
    <w:rsid w:val="00385F2D"/>
    <w:rsid w:val="00387F6E"/>
    <w:rsid w:val="00390FBB"/>
    <w:rsid w:val="003917C1"/>
    <w:rsid w:val="00393F76"/>
    <w:rsid w:val="0039449D"/>
    <w:rsid w:val="003949C3"/>
    <w:rsid w:val="00394C67"/>
    <w:rsid w:val="00395554"/>
    <w:rsid w:val="00396BD5"/>
    <w:rsid w:val="00396C5A"/>
    <w:rsid w:val="003A1232"/>
    <w:rsid w:val="003A2A56"/>
    <w:rsid w:val="003A336F"/>
    <w:rsid w:val="003A3CDE"/>
    <w:rsid w:val="003A4833"/>
    <w:rsid w:val="003A60D4"/>
    <w:rsid w:val="003A6CB9"/>
    <w:rsid w:val="003A7CBE"/>
    <w:rsid w:val="003A7DBE"/>
    <w:rsid w:val="003A7F4E"/>
    <w:rsid w:val="003B1041"/>
    <w:rsid w:val="003B1300"/>
    <w:rsid w:val="003B13AF"/>
    <w:rsid w:val="003B49FA"/>
    <w:rsid w:val="003B5D61"/>
    <w:rsid w:val="003C19CC"/>
    <w:rsid w:val="003C2110"/>
    <w:rsid w:val="003C27B7"/>
    <w:rsid w:val="003C510E"/>
    <w:rsid w:val="003C579D"/>
    <w:rsid w:val="003C70C8"/>
    <w:rsid w:val="003C771D"/>
    <w:rsid w:val="003C7E33"/>
    <w:rsid w:val="003D11F7"/>
    <w:rsid w:val="003D2D32"/>
    <w:rsid w:val="003D2F2D"/>
    <w:rsid w:val="003D5BB9"/>
    <w:rsid w:val="003D6313"/>
    <w:rsid w:val="003E004D"/>
    <w:rsid w:val="003E3965"/>
    <w:rsid w:val="003E39E2"/>
    <w:rsid w:val="003E3B67"/>
    <w:rsid w:val="003E40EF"/>
    <w:rsid w:val="003E4DB7"/>
    <w:rsid w:val="003E59D7"/>
    <w:rsid w:val="003E789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5450"/>
    <w:rsid w:val="00415AD0"/>
    <w:rsid w:val="00417EC4"/>
    <w:rsid w:val="00420077"/>
    <w:rsid w:val="0042159C"/>
    <w:rsid w:val="004216D4"/>
    <w:rsid w:val="00422768"/>
    <w:rsid w:val="00423EBF"/>
    <w:rsid w:val="00423F2E"/>
    <w:rsid w:val="00424422"/>
    <w:rsid w:val="00424CE5"/>
    <w:rsid w:val="00425ADB"/>
    <w:rsid w:val="00426C9C"/>
    <w:rsid w:val="00427980"/>
    <w:rsid w:val="004304B0"/>
    <w:rsid w:val="00430999"/>
    <w:rsid w:val="00432999"/>
    <w:rsid w:val="0043332A"/>
    <w:rsid w:val="0043333D"/>
    <w:rsid w:val="004337C3"/>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242A"/>
    <w:rsid w:val="00453117"/>
    <w:rsid w:val="004545E5"/>
    <w:rsid w:val="00456277"/>
    <w:rsid w:val="00460FA5"/>
    <w:rsid w:val="004613E1"/>
    <w:rsid w:val="004640DE"/>
    <w:rsid w:val="004666F1"/>
    <w:rsid w:val="00467811"/>
    <w:rsid w:val="00471BF6"/>
    <w:rsid w:val="0047393B"/>
    <w:rsid w:val="004765C8"/>
    <w:rsid w:val="0047702A"/>
    <w:rsid w:val="00480197"/>
    <w:rsid w:val="00480229"/>
    <w:rsid w:val="0048035C"/>
    <w:rsid w:val="00482A98"/>
    <w:rsid w:val="0048451E"/>
    <w:rsid w:val="00484677"/>
    <w:rsid w:val="00484ED2"/>
    <w:rsid w:val="00484F30"/>
    <w:rsid w:val="00485BD0"/>
    <w:rsid w:val="004871A0"/>
    <w:rsid w:val="00487B0E"/>
    <w:rsid w:val="00487D5A"/>
    <w:rsid w:val="0049056E"/>
    <w:rsid w:val="0049099D"/>
    <w:rsid w:val="004910AE"/>
    <w:rsid w:val="00492E0C"/>
    <w:rsid w:val="00493373"/>
    <w:rsid w:val="0049461F"/>
    <w:rsid w:val="00494C78"/>
    <w:rsid w:val="00496AEB"/>
    <w:rsid w:val="00496D9A"/>
    <w:rsid w:val="00497862"/>
    <w:rsid w:val="004A1E0A"/>
    <w:rsid w:val="004A2596"/>
    <w:rsid w:val="004A2D4A"/>
    <w:rsid w:val="004A5009"/>
    <w:rsid w:val="004A7B79"/>
    <w:rsid w:val="004A7C76"/>
    <w:rsid w:val="004B00BF"/>
    <w:rsid w:val="004B0C59"/>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CBB"/>
    <w:rsid w:val="004C7F89"/>
    <w:rsid w:val="004D1731"/>
    <w:rsid w:val="004D272E"/>
    <w:rsid w:val="004D3716"/>
    <w:rsid w:val="004D6ED3"/>
    <w:rsid w:val="004D7EFA"/>
    <w:rsid w:val="004E2D24"/>
    <w:rsid w:val="004E2E89"/>
    <w:rsid w:val="004E3628"/>
    <w:rsid w:val="004E3FD0"/>
    <w:rsid w:val="004E58AF"/>
    <w:rsid w:val="004E5B20"/>
    <w:rsid w:val="004F0423"/>
    <w:rsid w:val="004F15A3"/>
    <w:rsid w:val="004F26F8"/>
    <w:rsid w:val="004F32F6"/>
    <w:rsid w:val="004F372A"/>
    <w:rsid w:val="004F37FE"/>
    <w:rsid w:val="004F4EA1"/>
    <w:rsid w:val="004F5598"/>
    <w:rsid w:val="004F6229"/>
    <w:rsid w:val="004F6FA8"/>
    <w:rsid w:val="004F7EFE"/>
    <w:rsid w:val="005003F0"/>
    <w:rsid w:val="0050208C"/>
    <w:rsid w:val="00503381"/>
    <w:rsid w:val="005035A8"/>
    <w:rsid w:val="005039DC"/>
    <w:rsid w:val="00504966"/>
    <w:rsid w:val="0050580D"/>
    <w:rsid w:val="0050583B"/>
    <w:rsid w:val="00506267"/>
    <w:rsid w:val="00510FAD"/>
    <w:rsid w:val="00511A77"/>
    <w:rsid w:val="00511E0A"/>
    <w:rsid w:val="00512A85"/>
    <w:rsid w:val="00516801"/>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48E0"/>
    <w:rsid w:val="00546F41"/>
    <w:rsid w:val="005504A5"/>
    <w:rsid w:val="005517CD"/>
    <w:rsid w:val="00551EDC"/>
    <w:rsid w:val="00552021"/>
    <w:rsid w:val="005522C1"/>
    <w:rsid w:val="005544EE"/>
    <w:rsid w:val="00556DD5"/>
    <w:rsid w:val="00557DC1"/>
    <w:rsid w:val="005637A9"/>
    <w:rsid w:val="0056457B"/>
    <w:rsid w:val="00564ED0"/>
    <w:rsid w:val="00565F22"/>
    <w:rsid w:val="0056675A"/>
    <w:rsid w:val="00566D94"/>
    <w:rsid w:val="005676F6"/>
    <w:rsid w:val="005716B0"/>
    <w:rsid w:val="00571F3E"/>
    <w:rsid w:val="00573CDE"/>
    <w:rsid w:val="00574BDF"/>
    <w:rsid w:val="00574DE2"/>
    <w:rsid w:val="005759EF"/>
    <w:rsid w:val="00576809"/>
    <w:rsid w:val="00580486"/>
    <w:rsid w:val="005805C5"/>
    <w:rsid w:val="00581594"/>
    <w:rsid w:val="00584B50"/>
    <w:rsid w:val="00586473"/>
    <w:rsid w:val="00587720"/>
    <w:rsid w:val="005922DA"/>
    <w:rsid w:val="00593467"/>
    <w:rsid w:val="00596058"/>
    <w:rsid w:val="005A2757"/>
    <w:rsid w:val="005A2C90"/>
    <w:rsid w:val="005A32EA"/>
    <w:rsid w:val="005A3D28"/>
    <w:rsid w:val="005A6C57"/>
    <w:rsid w:val="005A77BE"/>
    <w:rsid w:val="005B1D2E"/>
    <w:rsid w:val="005B2B0B"/>
    <w:rsid w:val="005B3D38"/>
    <w:rsid w:val="005B447A"/>
    <w:rsid w:val="005B4D21"/>
    <w:rsid w:val="005B76EB"/>
    <w:rsid w:val="005C40DB"/>
    <w:rsid w:val="005C6241"/>
    <w:rsid w:val="005C6B89"/>
    <w:rsid w:val="005C6CF4"/>
    <w:rsid w:val="005C77CB"/>
    <w:rsid w:val="005C7CAA"/>
    <w:rsid w:val="005D0408"/>
    <w:rsid w:val="005D23D3"/>
    <w:rsid w:val="005D306F"/>
    <w:rsid w:val="005D4491"/>
    <w:rsid w:val="005D4639"/>
    <w:rsid w:val="005D48D6"/>
    <w:rsid w:val="005E1554"/>
    <w:rsid w:val="005E1A25"/>
    <w:rsid w:val="005E2D7B"/>
    <w:rsid w:val="005E32F6"/>
    <w:rsid w:val="005E5711"/>
    <w:rsid w:val="005E5810"/>
    <w:rsid w:val="005E5949"/>
    <w:rsid w:val="005F2857"/>
    <w:rsid w:val="005F2A1B"/>
    <w:rsid w:val="005F45D4"/>
    <w:rsid w:val="005F62AD"/>
    <w:rsid w:val="005F7A3D"/>
    <w:rsid w:val="005F7F26"/>
    <w:rsid w:val="0060043E"/>
    <w:rsid w:val="00600589"/>
    <w:rsid w:val="00600D2F"/>
    <w:rsid w:val="00601768"/>
    <w:rsid w:val="00602794"/>
    <w:rsid w:val="00602B6A"/>
    <w:rsid w:val="00603289"/>
    <w:rsid w:val="00603D6F"/>
    <w:rsid w:val="006040F9"/>
    <w:rsid w:val="0060455C"/>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30620"/>
    <w:rsid w:val="0063113F"/>
    <w:rsid w:val="00631737"/>
    <w:rsid w:val="00631B85"/>
    <w:rsid w:val="00632789"/>
    <w:rsid w:val="00632C45"/>
    <w:rsid w:val="0063303C"/>
    <w:rsid w:val="00633862"/>
    <w:rsid w:val="006344EA"/>
    <w:rsid w:val="006347DD"/>
    <w:rsid w:val="00634E3C"/>
    <w:rsid w:val="00635D7C"/>
    <w:rsid w:val="00636496"/>
    <w:rsid w:val="00636FDE"/>
    <w:rsid w:val="00637B7A"/>
    <w:rsid w:val="00637E3E"/>
    <w:rsid w:val="00640B9F"/>
    <w:rsid w:val="00641877"/>
    <w:rsid w:val="006438CF"/>
    <w:rsid w:val="006461B1"/>
    <w:rsid w:val="00647930"/>
    <w:rsid w:val="006543B7"/>
    <w:rsid w:val="00655468"/>
    <w:rsid w:val="00655AEA"/>
    <w:rsid w:val="00655E65"/>
    <w:rsid w:val="00656F48"/>
    <w:rsid w:val="00657012"/>
    <w:rsid w:val="00660541"/>
    <w:rsid w:val="0066055E"/>
    <w:rsid w:val="0066327F"/>
    <w:rsid w:val="00663B07"/>
    <w:rsid w:val="00663F42"/>
    <w:rsid w:val="00665B24"/>
    <w:rsid w:val="00667DD2"/>
    <w:rsid w:val="00672573"/>
    <w:rsid w:val="006728EE"/>
    <w:rsid w:val="00672A0B"/>
    <w:rsid w:val="00673F27"/>
    <w:rsid w:val="00674225"/>
    <w:rsid w:val="006749A8"/>
    <w:rsid w:val="006756C4"/>
    <w:rsid w:val="00675D46"/>
    <w:rsid w:val="0067647A"/>
    <w:rsid w:val="00676B97"/>
    <w:rsid w:val="00681F45"/>
    <w:rsid w:val="00682D50"/>
    <w:rsid w:val="0068376A"/>
    <w:rsid w:val="00683999"/>
    <w:rsid w:val="00684B82"/>
    <w:rsid w:val="006857EB"/>
    <w:rsid w:val="00686365"/>
    <w:rsid w:val="0068726D"/>
    <w:rsid w:val="0069086A"/>
    <w:rsid w:val="00690B8B"/>
    <w:rsid w:val="00690DFF"/>
    <w:rsid w:val="006919F1"/>
    <w:rsid w:val="006935FD"/>
    <w:rsid w:val="006A3930"/>
    <w:rsid w:val="006A4547"/>
    <w:rsid w:val="006A71DA"/>
    <w:rsid w:val="006B0A08"/>
    <w:rsid w:val="006B2066"/>
    <w:rsid w:val="006B24EC"/>
    <w:rsid w:val="006B4E08"/>
    <w:rsid w:val="006B6B43"/>
    <w:rsid w:val="006B793D"/>
    <w:rsid w:val="006C2ADC"/>
    <w:rsid w:val="006C5C2E"/>
    <w:rsid w:val="006C729C"/>
    <w:rsid w:val="006D2705"/>
    <w:rsid w:val="006D2F1E"/>
    <w:rsid w:val="006D3F46"/>
    <w:rsid w:val="006D4F94"/>
    <w:rsid w:val="006E28EC"/>
    <w:rsid w:val="006E45D6"/>
    <w:rsid w:val="006E4B98"/>
    <w:rsid w:val="006E53D9"/>
    <w:rsid w:val="006E6BC4"/>
    <w:rsid w:val="006F0512"/>
    <w:rsid w:val="006F1FD7"/>
    <w:rsid w:val="006F3DA7"/>
    <w:rsid w:val="006F5A5B"/>
    <w:rsid w:val="006F6877"/>
    <w:rsid w:val="006F6A80"/>
    <w:rsid w:val="006F6B79"/>
    <w:rsid w:val="006F7055"/>
    <w:rsid w:val="006F7A35"/>
    <w:rsid w:val="006F7AEC"/>
    <w:rsid w:val="006F7F58"/>
    <w:rsid w:val="00700A2A"/>
    <w:rsid w:val="00704B49"/>
    <w:rsid w:val="007066AF"/>
    <w:rsid w:val="00707012"/>
    <w:rsid w:val="0071055A"/>
    <w:rsid w:val="00711BBC"/>
    <w:rsid w:val="007121C6"/>
    <w:rsid w:val="00712C32"/>
    <w:rsid w:val="00714810"/>
    <w:rsid w:val="00714EC6"/>
    <w:rsid w:val="0071554F"/>
    <w:rsid w:val="007166AD"/>
    <w:rsid w:val="00716AD6"/>
    <w:rsid w:val="0071717D"/>
    <w:rsid w:val="0072049A"/>
    <w:rsid w:val="00724931"/>
    <w:rsid w:val="00727A49"/>
    <w:rsid w:val="00730A8F"/>
    <w:rsid w:val="00731B9F"/>
    <w:rsid w:val="00731D5B"/>
    <w:rsid w:val="00732208"/>
    <w:rsid w:val="00732342"/>
    <w:rsid w:val="0073355E"/>
    <w:rsid w:val="00735AE3"/>
    <w:rsid w:val="00736EF7"/>
    <w:rsid w:val="007439E2"/>
    <w:rsid w:val="00743A34"/>
    <w:rsid w:val="007450D7"/>
    <w:rsid w:val="00746B9D"/>
    <w:rsid w:val="007478F9"/>
    <w:rsid w:val="007479AB"/>
    <w:rsid w:val="0075127A"/>
    <w:rsid w:val="0075450F"/>
    <w:rsid w:val="0075587F"/>
    <w:rsid w:val="00755A21"/>
    <w:rsid w:val="007573F5"/>
    <w:rsid w:val="00757683"/>
    <w:rsid w:val="007639B4"/>
    <w:rsid w:val="0076497F"/>
    <w:rsid w:val="0076523B"/>
    <w:rsid w:val="0076545F"/>
    <w:rsid w:val="00767002"/>
    <w:rsid w:val="00767503"/>
    <w:rsid w:val="00770337"/>
    <w:rsid w:val="0077126F"/>
    <w:rsid w:val="007714F1"/>
    <w:rsid w:val="00772388"/>
    <w:rsid w:val="00773084"/>
    <w:rsid w:val="00774A30"/>
    <w:rsid w:val="00774E47"/>
    <w:rsid w:val="00775C3E"/>
    <w:rsid w:val="007768B0"/>
    <w:rsid w:val="00776F40"/>
    <w:rsid w:val="00777E54"/>
    <w:rsid w:val="0078080E"/>
    <w:rsid w:val="007847F2"/>
    <w:rsid w:val="00785C7F"/>
    <w:rsid w:val="00786027"/>
    <w:rsid w:val="0078714C"/>
    <w:rsid w:val="007903F9"/>
    <w:rsid w:val="00790551"/>
    <w:rsid w:val="00790FF1"/>
    <w:rsid w:val="00792C00"/>
    <w:rsid w:val="00793FB0"/>
    <w:rsid w:val="007A006A"/>
    <w:rsid w:val="007A0A16"/>
    <w:rsid w:val="007A3A03"/>
    <w:rsid w:val="007A3F87"/>
    <w:rsid w:val="007A4857"/>
    <w:rsid w:val="007B042E"/>
    <w:rsid w:val="007B0F35"/>
    <w:rsid w:val="007B28B6"/>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C7597"/>
    <w:rsid w:val="007D06DB"/>
    <w:rsid w:val="007D235E"/>
    <w:rsid w:val="007D23DA"/>
    <w:rsid w:val="007D2711"/>
    <w:rsid w:val="007D2E37"/>
    <w:rsid w:val="007D310F"/>
    <w:rsid w:val="007D3621"/>
    <w:rsid w:val="007D4903"/>
    <w:rsid w:val="007D68B7"/>
    <w:rsid w:val="007E0B5B"/>
    <w:rsid w:val="007E12EB"/>
    <w:rsid w:val="007E2889"/>
    <w:rsid w:val="007E3859"/>
    <w:rsid w:val="007E4404"/>
    <w:rsid w:val="007E6923"/>
    <w:rsid w:val="007F03BE"/>
    <w:rsid w:val="007F0E09"/>
    <w:rsid w:val="007F1BE2"/>
    <w:rsid w:val="007F4321"/>
    <w:rsid w:val="007F494E"/>
    <w:rsid w:val="007F5045"/>
    <w:rsid w:val="007F50D9"/>
    <w:rsid w:val="007F607D"/>
    <w:rsid w:val="008015CF"/>
    <w:rsid w:val="00801EA7"/>
    <w:rsid w:val="00801F2B"/>
    <w:rsid w:val="0080274A"/>
    <w:rsid w:val="00802FFF"/>
    <w:rsid w:val="0080534D"/>
    <w:rsid w:val="008059C6"/>
    <w:rsid w:val="00807473"/>
    <w:rsid w:val="008112F8"/>
    <w:rsid w:val="00813CF3"/>
    <w:rsid w:val="00815AC2"/>
    <w:rsid w:val="0081719B"/>
    <w:rsid w:val="00817BFA"/>
    <w:rsid w:val="00820076"/>
    <w:rsid w:val="0082089A"/>
    <w:rsid w:val="008215D1"/>
    <w:rsid w:val="00821D22"/>
    <w:rsid w:val="0082279E"/>
    <w:rsid w:val="00823BA0"/>
    <w:rsid w:val="00824150"/>
    <w:rsid w:val="00825A3F"/>
    <w:rsid w:val="0082792C"/>
    <w:rsid w:val="0083084D"/>
    <w:rsid w:val="008327DB"/>
    <w:rsid w:val="00832A95"/>
    <w:rsid w:val="00833737"/>
    <w:rsid w:val="00833A5A"/>
    <w:rsid w:val="00836882"/>
    <w:rsid w:val="008373D0"/>
    <w:rsid w:val="008378FB"/>
    <w:rsid w:val="00841E62"/>
    <w:rsid w:val="00842744"/>
    <w:rsid w:val="0084366D"/>
    <w:rsid w:val="008445FA"/>
    <w:rsid w:val="0084667F"/>
    <w:rsid w:val="0085015F"/>
    <w:rsid w:val="00850DE0"/>
    <w:rsid w:val="00850F44"/>
    <w:rsid w:val="00851428"/>
    <w:rsid w:val="00853E71"/>
    <w:rsid w:val="00856CA7"/>
    <w:rsid w:val="00856EF8"/>
    <w:rsid w:val="00857307"/>
    <w:rsid w:val="00857FED"/>
    <w:rsid w:val="00860513"/>
    <w:rsid w:val="00861D4E"/>
    <w:rsid w:val="00863BF7"/>
    <w:rsid w:val="00863C96"/>
    <w:rsid w:val="00863FA1"/>
    <w:rsid w:val="00864228"/>
    <w:rsid w:val="00867F73"/>
    <w:rsid w:val="008702D3"/>
    <w:rsid w:val="0087042C"/>
    <w:rsid w:val="00870C2B"/>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136"/>
    <w:rsid w:val="00886314"/>
    <w:rsid w:val="00887BE8"/>
    <w:rsid w:val="0089072B"/>
    <w:rsid w:val="00890830"/>
    <w:rsid w:val="008915C9"/>
    <w:rsid w:val="00892B5A"/>
    <w:rsid w:val="00895FB4"/>
    <w:rsid w:val="008965E3"/>
    <w:rsid w:val="00896906"/>
    <w:rsid w:val="00896DEA"/>
    <w:rsid w:val="008A08CA"/>
    <w:rsid w:val="008A0E65"/>
    <w:rsid w:val="008A290B"/>
    <w:rsid w:val="008A49C5"/>
    <w:rsid w:val="008A5469"/>
    <w:rsid w:val="008A5DDE"/>
    <w:rsid w:val="008A7667"/>
    <w:rsid w:val="008B0EE9"/>
    <w:rsid w:val="008B4EBF"/>
    <w:rsid w:val="008B74FB"/>
    <w:rsid w:val="008C0DCB"/>
    <w:rsid w:val="008C3E84"/>
    <w:rsid w:val="008C4AC2"/>
    <w:rsid w:val="008C6DB0"/>
    <w:rsid w:val="008C7967"/>
    <w:rsid w:val="008D5AA3"/>
    <w:rsid w:val="008D62A2"/>
    <w:rsid w:val="008D72D0"/>
    <w:rsid w:val="008D7B36"/>
    <w:rsid w:val="008E038A"/>
    <w:rsid w:val="008E0B0D"/>
    <w:rsid w:val="008E0DA0"/>
    <w:rsid w:val="008E14B3"/>
    <w:rsid w:val="008E161D"/>
    <w:rsid w:val="008E1981"/>
    <w:rsid w:val="008E2274"/>
    <w:rsid w:val="008E2A19"/>
    <w:rsid w:val="008E2B54"/>
    <w:rsid w:val="008E4C58"/>
    <w:rsid w:val="008E6050"/>
    <w:rsid w:val="008E7B2E"/>
    <w:rsid w:val="008E7F54"/>
    <w:rsid w:val="008F0CB1"/>
    <w:rsid w:val="008F1225"/>
    <w:rsid w:val="008F358E"/>
    <w:rsid w:val="008F661B"/>
    <w:rsid w:val="008F669D"/>
    <w:rsid w:val="00900E12"/>
    <w:rsid w:val="00901D31"/>
    <w:rsid w:val="009038DF"/>
    <w:rsid w:val="00912169"/>
    <w:rsid w:val="00913600"/>
    <w:rsid w:val="00913726"/>
    <w:rsid w:val="00914BD5"/>
    <w:rsid w:val="00916AD3"/>
    <w:rsid w:val="00917381"/>
    <w:rsid w:val="0091742A"/>
    <w:rsid w:val="0092051D"/>
    <w:rsid w:val="00922DF1"/>
    <w:rsid w:val="00922FD4"/>
    <w:rsid w:val="009248E8"/>
    <w:rsid w:val="009251C2"/>
    <w:rsid w:val="0092539E"/>
    <w:rsid w:val="0092592F"/>
    <w:rsid w:val="009260E0"/>
    <w:rsid w:val="00930FED"/>
    <w:rsid w:val="00931930"/>
    <w:rsid w:val="00931A0D"/>
    <w:rsid w:val="0093381E"/>
    <w:rsid w:val="00934F0C"/>
    <w:rsid w:val="009356D8"/>
    <w:rsid w:val="009365CC"/>
    <w:rsid w:val="009370CD"/>
    <w:rsid w:val="009371E2"/>
    <w:rsid w:val="0094205D"/>
    <w:rsid w:val="00942A5B"/>
    <w:rsid w:val="00943032"/>
    <w:rsid w:val="00943772"/>
    <w:rsid w:val="009444C1"/>
    <w:rsid w:val="009460A7"/>
    <w:rsid w:val="009469E7"/>
    <w:rsid w:val="00946B61"/>
    <w:rsid w:val="00950F59"/>
    <w:rsid w:val="0095170C"/>
    <w:rsid w:val="0095290C"/>
    <w:rsid w:val="00953378"/>
    <w:rsid w:val="009544CA"/>
    <w:rsid w:val="00955FB7"/>
    <w:rsid w:val="009568E0"/>
    <w:rsid w:val="00956D87"/>
    <w:rsid w:val="00957595"/>
    <w:rsid w:val="0096109E"/>
    <w:rsid w:val="00962504"/>
    <w:rsid w:val="00963038"/>
    <w:rsid w:val="00963395"/>
    <w:rsid w:val="009638E6"/>
    <w:rsid w:val="00963CA7"/>
    <w:rsid w:val="00965213"/>
    <w:rsid w:val="00965BBC"/>
    <w:rsid w:val="00971C03"/>
    <w:rsid w:val="009720D0"/>
    <w:rsid w:val="00972B06"/>
    <w:rsid w:val="00974239"/>
    <w:rsid w:val="0098068B"/>
    <w:rsid w:val="00980938"/>
    <w:rsid w:val="00980CF4"/>
    <w:rsid w:val="00980CFF"/>
    <w:rsid w:val="009823FF"/>
    <w:rsid w:val="00983AD7"/>
    <w:rsid w:val="009876DF"/>
    <w:rsid w:val="009926AD"/>
    <w:rsid w:val="00993165"/>
    <w:rsid w:val="00994910"/>
    <w:rsid w:val="00995D21"/>
    <w:rsid w:val="00995ED7"/>
    <w:rsid w:val="0099736D"/>
    <w:rsid w:val="009A000F"/>
    <w:rsid w:val="009A2B56"/>
    <w:rsid w:val="009A40CD"/>
    <w:rsid w:val="009A5134"/>
    <w:rsid w:val="009A5F8D"/>
    <w:rsid w:val="009A6565"/>
    <w:rsid w:val="009A73AA"/>
    <w:rsid w:val="009B1670"/>
    <w:rsid w:val="009B419E"/>
    <w:rsid w:val="009B43DF"/>
    <w:rsid w:val="009B4938"/>
    <w:rsid w:val="009B6FD0"/>
    <w:rsid w:val="009B7DF4"/>
    <w:rsid w:val="009C11E3"/>
    <w:rsid w:val="009C2E04"/>
    <w:rsid w:val="009C3574"/>
    <w:rsid w:val="009C3670"/>
    <w:rsid w:val="009C4F66"/>
    <w:rsid w:val="009C558C"/>
    <w:rsid w:val="009C6369"/>
    <w:rsid w:val="009C7193"/>
    <w:rsid w:val="009C7540"/>
    <w:rsid w:val="009D1E6F"/>
    <w:rsid w:val="009D4164"/>
    <w:rsid w:val="009D6883"/>
    <w:rsid w:val="009D6E09"/>
    <w:rsid w:val="009D7C64"/>
    <w:rsid w:val="009E071A"/>
    <w:rsid w:val="009E1D4A"/>
    <w:rsid w:val="009E2F77"/>
    <w:rsid w:val="009E34B3"/>
    <w:rsid w:val="009F047C"/>
    <w:rsid w:val="009F09BF"/>
    <w:rsid w:val="009F1DB8"/>
    <w:rsid w:val="009F2E09"/>
    <w:rsid w:val="009F49FB"/>
    <w:rsid w:val="009F4D7F"/>
    <w:rsid w:val="009F54E7"/>
    <w:rsid w:val="009F6DD1"/>
    <w:rsid w:val="009F7D80"/>
    <w:rsid w:val="00A006DC"/>
    <w:rsid w:val="00A00AD6"/>
    <w:rsid w:val="00A02E38"/>
    <w:rsid w:val="00A03438"/>
    <w:rsid w:val="00A07FD7"/>
    <w:rsid w:val="00A109CB"/>
    <w:rsid w:val="00A10EC4"/>
    <w:rsid w:val="00A11FB0"/>
    <w:rsid w:val="00A160AE"/>
    <w:rsid w:val="00A20AE5"/>
    <w:rsid w:val="00A213EE"/>
    <w:rsid w:val="00A22476"/>
    <w:rsid w:val="00A25D87"/>
    <w:rsid w:val="00A26BB5"/>
    <w:rsid w:val="00A30ABE"/>
    <w:rsid w:val="00A31640"/>
    <w:rsid w:val="00A31D0C"/>
    <w:rsid w:val="00A31FB0"/>
    <w:rsid w:val="00A32E88"/>
    <w:rsid w:val="00A32FF6"/>
    <w:rsid w:val="00A41B74"/>
    <w:rsid w:val="00A41FA0"/>
    <w:rsid w:val="00A425E5"/>
    <w:rsid w:val="00A43A70"/>
    <w:rsid w:val="00A45024"/>
    <w:rsid w:val="00A457A0"/>
    <w:rsid w:val="00A458FC"/>
    <w:rsid w:val="00A47553"/>
    <w:rsid w:val="00A47788"/>
    <w:rsid w:val="00A52712"/>
    <w:rsid w:val="00A53B15"/>
    <w:rsid w:val="00A55679"/>
    <w:rsid w:val="00A60F43"/>
    <w:rsid w:val="00A61C2F"/>
    <w:rsid w:val="00A66444"/>
    <w:rsid w:val="00A67054"/>
    <w:rsid w:val="00A67509"/>
    <w:rsid w:val="00A70E7D"/>
    <w:rsid w:val="00A717F1"/>
    <w:rsid w:val="00A72F94"/>
    <w:rsid w:val="00A73F5C"/>
    <w:rsid w:val="00A75F29"/>
    <w:rsid w:val="00A777B5"/>
    <w:rsid w:val="00A77D05"/>
    <w:rsid w:val="00A800B3"/>
    <w:rsid w:val="00A815F1"/>
    <w:rsid w:val="00A865A0"/>
    <w:rsid w:val="00A86EA5"/>
    <w:rsid w:val="00A87BC0"/>
    <w:rsid w:val="00A90993"/>
    <w:rsid w:val="00A9124D"/>
    <w:rsid w:val="00A918DE"/>
    <w:rsid w:val="00A949EB"/>
    <w:rsid w:val="00A95382"/>
    <w:rsid w:val="00A97134"/>
    <w:rsid w:val="00A9769A"/>
    <w:rsid w:val="00AA012C"/>
    <w:rsid w:val="00AA0355"/>
    <w:rsid w:val="00AA0C18"/>
    <w:rsid w:val="00AA0D61"/>
    <w:rsid w:val="00AA1007"/>
    <w:rsid w:val="00AA1431"/>
    <w:rsid w:val="00AA1C89"/>
    <w:rsid w:val="00AA24CE"/>
    <w:rsid w:val="00AA2A47"/>
    <w:rsid w:val="00AA3BCA"/>
    <w:rsid w:val="00AA3CFD"/>
    <w:rsid w:val="00AA47E1"/>
    <w:rsid w:val="00AA60E0"/>
    <w:rsid w:val="00AA61D2"/>
    <w:rsid w:val="00AA745B"/>
    <w:rsid w:val="00AB1354"/>
    <w:rsid w:val="00AB3942"/>
    <w:rsid w:val="00AB5C61"/>
    <w:rsid w:val="00AB669A"/>
    <w:rsid w:val="00AB71A3"/>
    <w:rsid w:val="00AB7393"/>
    <w:rsid w:val="00AB77D7"/>
    <w:rsid w:val="00AB7BA7"/>
    <w:rsid w:val="00AC05EB"/>
    <w:rsid w:val="00AC1F8A"/>
    <w:rsid w:val="00AC2D7F"/>
    <w:rsid w:val="00AC3046"/>
    <w:rsid w:val="00AC67B7"/>
    <w:rsid w:val="00AC7515"/>
    <w:rsid w:val="00AD007F"/>
    <w:rsid w:val="00AD0381"/>
    <w:rsid w:val="00AD08DF"/>
    <w:rsid w:val="00AD1DF9"/>
    <w:rsid w:val="00AD2E23"/>
    <w:rsid w:val="00AD2E69"/>
    <w:rsid w:val="00AD57A5"/>
    <w:rsid w:val="00AE08E7"/>
    <w:rsid w:val="00AE1CEB"/>
    <w:rsid w:val="00AE2B00"/>
    <w:rsid w:val="00AE577C"/>
    <w:rsid w:val="00AE6F31"/>
    <w:rsid w:val="00AF1580"/>
    <w:rsid w:val="00AF3281"/>
    <w:rsid w:val="00AF3881"/>
    <w:rsid w:val="00AF469A"/>
    <w:rsid w:val="00AF55AC"/>
    <w:rsid w:val="00AF587C"/>
    <w:rsid w:val="00AF6C00"/>
    <w:rsid w:val="00AF72B2"/>
    <w:rsid w:val="00B00735"/>
    <w:rsid w:val="00B02AC6"/>
    <w:rsid w:val="00B033F0"/>
    <w:rsid w:val="00B04CC4"/>
    <w:rsid w:val="00B05201"/>
    <w:rsid w:val="00B05E18"/>
    <w:rsid w:val="00B06882"/>
    <w:rsid w:val="00B10D6B"/>
    <w:rsid w:val="00B122D4"/>
    <w:rsid w:val="00B12646"/>
    <w:rsid w:val="00B13495"/>
    <w:rsid w:val="00B138B4"/>
    <w:rsid w:val="00B16C29"/>
    <w:rsid w:val="00B17EFB"/>
    <w:rsid w:val="00B2180F"/>
    <w:rsid w:val="00B259AB"/>
    <w:rsid w:val="00B25DEA"/>
    <w:rsid w:val="00B26780"/>
    <w:rsid w:val="00B30614"/>
    <w:rsid w:val="00B306F1"/>
    <w:rsid w:val="00B32F27"/>
    <w:rsid w:val="00B334DB"/>
    <w:rsid w:val="00B34AF5"/>
    <w:rsid w:val="00B40338"/>
    <w:rsid w:val="00B422E5"/>
    <w:rsid w:val="00B42365"/>
    <w:rsid w:val="00B4327E"/>
    <w:rsid w:val="00B432CE"/>
    <w:rsid w:val="00B43477"/>
    <w:rsid w:val="00B43D38"/>
    <w:rsid w:val="00B43D72"/>
    <w:rsid w:val="00B518B0"/>
    <w:rsid w:val="00B519AA"/>
    <w:rsid w:val="00B5333C"/>
    <w:rsid w:val="00B5541F"/>
    <w:rsid w:val="00B62FFB"/>
    <w:rsid w:val="00B633F2"/>
    <w:rsid w:val="00B648AE"/>
    <w:rsid w:val="00B6541E"/>
    <w:rsid w:val="00B66DCA"/>
    <w:rsid w:val="00B7058A"/>
    <w:rsid w:val="00B70FB8"/>
    <w:rsid w:val="00B7204A"/>
    <w:rsid w:val="00B72908"/>
    <w:rsid w:val="00B72EB4"/>
    <w:rsid w:val="00B72F85"/>
    <w:rsid w:val="00B73B72"/>
    <w:rsid w:val="00B7407C"/>
    <w:rsid w:val="00B7470A"/>
    <w:rsid w:val="00B76214"/>
    <w:rsid w:val="00B77121"/>
    <w:rsid w:val="00B80381"/>
    <w:rsid w:val="00B8090A"/>
    <w:rsid w:val="00B80F73"/>
    <w:rsid w:val="00B80FD9"/>
    <w:rsid w:val="00B83F7D"/>
    <w:rsid w:val="00B842A2"/>
    <w:rsid w:val="00B84597"/>
    <w:rsid w:val="00B84976"/>
    <w:rsid w:val="00B86B27"/>
    <w:rsid w:val="00B90228"/>
    <w:rsid w:val="00B94493"/>
    <w:rsid w:val="00B95023"/>
    <w:rsid w:val="00B958B5"/>
    <w:rsid w:val="00B965BF"/>
    <w:rsid w:val="00B96994"/>
    <w:rsid w:val="00B96BF9"/>
    <w:rsid w:val="00B97CB5"/>
    <w:rsid w:val="00BA2233"/>
    <w:rsid w:val="00BA344E"/>
    <w:rsid w:val="00BA3E9A"/>
    <w:rsid w:val="00BA43A7"/>
    <w:rsid w:val="00BA5DE7"/>
    <w:rsid w:val="00BA6873"/>
    <w:rsid w:val="00BA712E"/>
    <w:rsid w:val="00BA7441"/>
    <w:rsid w:val="00BB3AA1"/>
    <w:rsid w:val="00BB4B28"/>
    <w:rsid w:val="00BB6C45"/>
    <w:rsid w:val="00BB755D"/>
    <w:rsid w:val="00BC5237"/>
    <w:rsid w:val="00BC6880"/>
    <w:rsid w:val="00BC6FBC"/>
    <w:rsid w:val="00BC7497"/>
    <w:rsid w:val="00BD0219"/>
    <w:rsid w:val="00BD05ED"/>
    <w:rsid w:val="00BD12A9"/>
    <w:rsid w:val="00BD1F09"/>
    <w:rsid w:val="00BD3BA2"/>
    <w:rsid w:val="00BD444F"/>
    <w:rsid w:val="00BD5076"/>
    <w:rsid w:val="00BD50D5"/>
    <w:rsid w:val="00BD558D"/>
    <w:rsid w:val="00BD6218"/>
    <w:rsid w:val="00BD6CC9"/>
    <w:rsid w:val="00BE001F"/>
    <w:rsid w:val="00BE105F"/>
    <w:rsid w:val="00BE1BEE"/>
    <w:rsid w:val="00BE312B"/>
    <w:rsid w:val="00BE38E0"/>
    <w:rsid w:val="00BE3B9E"/>
    <w:rsid w:val="00BE6472"/>
    <w:rsid w:val="00BF2B47"/>
    <w:rsid w:val="00BF4A54"/>
    <w:rsid w:val="00BF4E3C"/>
    <w:rsid w:val="00BF5117"/>
    <w:rsid w:val="00BF575A"/>
    <w:rsid w:val="00BF629C"/>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7772"/>
    <w:rsid w:val="00C20578"/>
    <w:rsid w:val="00C22D67"/>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AC2"/>
    <w:rsid w:val="00C37EAC"/>
    <w:rsid w:val="00C408C0"/>
    <w:rsid w:val="00C44036"/>
    <w:rsid w:val="00C441A0"/>
    <w:rsid w:val="00C441BB"/>
    <w:rsid w:val="00C4682B"/>
    <w:rsid w:val="00C46F96"/>
    <w:rsid w:val="00C476C2"/>
    <w:rsid w:val="00C478E0"/>
    <w:rsid w:val="00C52204"/>
    <w:rsid w:val="00C53807"/>
    <w:rsid w:val="00C53C1A"/>
    <w:rsid w:val="00C544D7"/>
    <w:rsid w:val="00C55E3F"/>
    <w:rsid w:val="00C5687A"/>
    <w:rsid w:val="00C57151"/>
    <w:rsid w:val="00C57162"/>
    <w:rsid w:val="00C571E7"/>
    <w:rsid w:val="00C57B18"/>
    <w:rsid w:val="00C57E8F"/>
    <w:rsid w:val="00C6032F"/>
    <w:rsid w:val="00C63710"/>
    <w:rsid w:val="00C63D77"/>
    <w:rsid w:val="00C64059"/>
    <w:rsid w:val="00C64089"/>
    <w:rsid w:val="00C66595"/>
    <w:rsid w:val="00C67273"/>
    <w:rsid w:val="00C70E9C"/>
    <w:rsid w:val="00C713BF"/>
    <w:rsid w:val="00C715D9"/>
    <w:rsid w:val="00C72832"/>
    <w:rsid w:val="00C72C6E"/>
    <w:rsid w:val="00C7352E"/>
    <w:rsid w:val="00C73ABF"/>
    <w:rsid w:val="00C74249"/>
    <w:rsid w:val="00C768A7"/>
    <w:rsid w:val="00C76C7C"/>
    <w:rsid w:val="00C77021"/>
    <w:rsid w:val="00C772EE"/>
    <w:rsid w:val="00C81AC2"/>
    <w:rsid w:val="00C836EC"/>
    <w:rsid w:val="00C83A6E"/>
    <w:rsid w:val="00C84FCB"/>
    <w:rsid w:val="00C85204"/>
    <w:rsid w:val="00C859B6"/>
    <w:rsid w:val="00C86C86"/>
    <w:rsid w:val="00C87819"/>
    <w:rsid w:val="00C87924"/>
    <w:rsid w:val="00C87E0E"/>
    <w:rsid w:val="00C90184"/>
    <w:rsid w:val="00C93E2F"/>
    <w:rsid w:val="00C94F19"/>
    <w:rsid w:val="00CA04D9"/>
    <w:rsid w:val="00CA2587"/>
    <w:rsid w:val="00CA28AA"/>
    <w:rsid w:val="00CA2BFC"/>
    <w:rsid w:val="00CA37D4"/>
    <w:rsid w:val="00CA3AFC"/>
    <w:rsid w:val="00CA5BD2"/>
    <w:rsid w:val="00CB09BE"/>
    <w:rsid w:val="00CB129F"/>
    <w:rsid w:val="00CB2369"/>
    <w:rsid w:val="00CB6BC7"/>
    <w:rsid w:val="00CB7303"/>
    <w:rsid w:val="00CC026B"/>
    <w:rsid w:val="00CC13B3"/>
    <w:rsid w:val="00CC1884"/>
    <w:rsid w:val="00CC2EC7"/>
    <w:rsid w:val="00CC2FB2"/>
    <w:rsid w:val="00CC3063"/>
    <w:rsid w:val="00CC49A5"/>
    <w:rsid w:val="00CC4F3C"/>
    <w:rsid w:val="00CC53E8"/>
    <w:rsid w:val="00CC5E7D"/>
    <w:rsid w:val="00CC6C5C"/>
    <w:rsid w:val="00CC756D"/>
    <w:rsid w:val="00CC7B88"/>
    <w:rsid w:val="00CD1944"/>
    <w:rsid w:val="00CD1AA9"/>
    <w:rsid w:val="00CD1B6B"/>
    <w:rsid w:val="00CD1EAE"/>
    <w:rsid w:val="00CD2539"/>
    <w:rsid w:val="00CD26D2"/>
    <w:rsid w:val="00CD3664"/>
    <w:rsid w:val="00CD4CCC"/>
    <w:rsid w:val="00CD534A"/>
    <w:rsid w:val="00CD62D4"/>
    <w:rsid w:val="00CD7235"/>
    <w:rsid w:val="00CD72CA"/>
    <w:rsid w:val="00CD75E5"/>
    <w:rsid w:val="00CE0C77"/>
    <w:rsid w:val="00CE27DA"/>
    <w:rsid w:val="00CE2875"/>
    <w:rsid w:val="00CE3C96"/>
    <w:rsid w:val="00CE3E1D"/>
    <w:rsid w:val="00CE5E6B"/>
    <w:rsid w:val="00CF078C"/>
    <w:rsid w:val="00CF233A"/>
    <w:rsid w:val="00CF28AB"/>
    <w:rsid w:val="00CF28B7"/>
    <w:rsid w:val="00CF3FA1"/>
    <w:rsid w:val="00CF6F0A"/>
    <w:rsid w:val="00CF7DB2"/>
    <w:rsid w:val="00D026F8"/>
    <w:rsid w:val="00D03FCD"/>
    <w:rsid w:val="00D04911"/>
    <w:rsid w:val="00D0506D"/>
    <w:rsid w:val="00D06159"/>
    <w:rsid w:val="00D10163"/>
    <w:rsid w:val="00D13612"/>
    <w:rsid w:val="00D14B5A"/>
    <w:rsid w:val="00D1613C"/>
    <w:rsid w:val="00D164F6"/>
    <w:rsid w:val="00D2169B"/>
    <w:rsid w:val="00D22E57"/>
    <w:rsid w:val="00D22FD2"/>
    <w:rsid w:val="00D24335"/>
    <w:rsid w:val="00D245C6"/>
    <w:rsid w:val="00D25CCD"/>
    <w:rsid w:val="00D26173"/>
    <w:rsid w:val="00D26CF2"/>
    <w:rsid w:val="00D2783A"/>
    <w:rsid w:val="00D300A8"/>
    <w:rsid w:val="00D3133A"/>
    <w:rsid w:val="00D37771"/>
    <w:rsid w:val="00D37E90"/>
    <w:rsid w:val="00D40DB3"/>
    <w:rsid w:val="00D4248E"/>
    <w:rsid w:val="00D4391D"/>
    <w:rsid w:val="00D442B7"/>
    <w:rsid w:val="00D45B90"/>
    <w:rsid w:val="00D45CB0"/>
    <w:rsid w:val="00D46748"/>
    <w:rsid w:val="00D46AE8"/>
    <w:rsid w:val="00D503C0"/>
    <w:rsid w:val="00D50720"/>
    <w:rsid w:val="00D50BE4"/>
    <w:rsid w:val="00D52DEF"/>
    <w:rsid w:val="00D54A56"/>
    <w:rsid w:val="00D54F64"/>
    <w:rsid w:val="00D55A57"/>
    <w:rsid w:val="00D56D2B"/>
    <w:rsid w:val="00D575F5"/>
    <w:rsid w:val="00D57D49"/>
    <w:rsid w:val="00D57D98"/>
    <w:rsid w:val="00D61899"/>
    <w:rsid w:val="00D61D9A"/>
    <w:rsid w:val="00D64D39"/>
    <w:rsid w:val="00D65D44"/>
    <w:rsid w:val="00D65FD0"/>
    <w:rsid w:val="00D66017"/>
    <w:rsid w:val="00D66CAD"/>
    <w:rsid w:val="00D71D7A"/>
    <w:rsid w:val="00D723E5"/>
    <w:rsid w:val="00D74649"/>
    <w:rsid w:val="00D75059"/>
    <w:rsid w:val="00D75343"/>
    <w:rsid w:val="00D758A4"/>
    <w:rsid w:val="00D76302"/>
    <w:rsid w:val="00D812FE"/>
    <w:rsid w:val="00D83425"/>
    <w:rsid w:val="00D83DA5"/>
    <w:rsid w:val="00D843D7"/>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B0634"/>
    <w:rsid w:val="00DB4FD4"/>
    <w:rsid w:val="00DB7517"/>
    <w:rsid w:val="00DB7C75"/>
    <w:rsid w:val="00DC026F"/>
    <w:rsid w:val="00DC260C"/>
    <w:rsid w:val="00DC41E5"/>
    <w:rsid w:val="00DC44E8"/>
    <w:rsid w:val="00DC5957"/>
    <w:rsid w:val="00DC78A2"/>
    <w:rsid w:val="00DD37EA"/>
    <w:rsid w:val="00DD3DC7"/>
    <w:rsid w:val="00DD6271"/>
    <w:rsid w:val="00DD6272"/>
    <w:rsid w:val="00DD62FF"/>
    <w:rsid w:val="00DD722B"/>
    <w:rsid w:val="00DE0C65"/>
    <w:rsid w:val="00DE0DC4"/>
    <w:rsid w:val="00DE1C2A"/>
    <w:rsid w:val="00DE2D4A"/>
    <w:rsid w:val="00DE310E"/>
    <w:rsid w:val="00DE34F2"/>
    <w:rsid w:val="00DE3DBA"/>
    <w:rsid w:val="00DF0290"/>
    <w:rsid w:val="00DF0780"/>
    <w:rsid w:val="00DF15E6"/>
    <w:rsid w:val="00DF1924"/>
    <w:rsid w:val="00DF22A5"/>
    <w:rsid w:val="00DF5266"/>
    <w:rsid w:val="00DF6156"/>
    <w:rsid w:val="00DF6343"/>
    <w:rsid w:val="00DF6744"/>
    <w:rsid w:val="00DF6C48"/>
    <w:rsid w:val="00DF7299"/>
    <w:rsid w:val="00E030F5"/>
    <w:rsid w:val="00E047AB"/>
    <w:rsid w:val="00E06107"/>
    <w:rsid w:val="00E106D6"/>
    <w:rsid w:val="00E113F1"/>
    <w:rsid w:val="00E12E46"/>
    <w:rsid w:val="00E135E9"/>
    <w:rsid w:val="00E13A7E"/>
    <w:rsid w:val="00E14A1E"/>
    <w:rsid w:val="00E20F17"/>
    <w:rsid w:val="00E220DC"/>
    <w:rsid w:val="00E23519"/>
    <w:rsid w:val="00E246AD"/>
    <w:rsid w:val="00E2619C"/>
    <w:rsid w:val="00E3123F"/>
    <w:rsid w:val="00E3212F"/>
    <w:rsid w:val="00E35011"/>
    <w:rsid w:val="00E35C25"/>
    <w:rsid w:val="00E367AF"/>
    <w:rsid w:val="00E4091C"/>
    <w:rsid w:val="00E42A4C"/>
    <w:rsid w:val="00E42E35"/>
    <w:rsid w:val="00E431ED"/>
    <w:rsid w:val="00E4344F"/>
    <w:rsid w:val="00E44429"/>
    <w:rsid w:val="00E4628A"/>
    <w:rsid w:val="00E462B2"/>
    <w:rsid w:val="00E47AC8"/>
    <w:rsid w:val="00E5380D"/>
    <w:rsid w:val="00E53BC6"/>
    <w:rsid w:val="00E54F63"/>
    <w:rsid w:val="00E60F78"/>
    <w:rsid w:val="00E61523"/>
    <w:rsid w:val="00E61E26"/>
    <w:rsid w:val="00E62800"/>
    <w:rsid w:val="00E62A2D"/>
    <w:rsid w:val="00E634DE"/>
    <w:rsid w:val="00E65993"/>
    <w:rsid w:val="00E65BBD"/>
    <w:rsid w:val="00E704E3"/>
    <w:rsid w:val="00E73404"/>
    <w:rsid w:val="00E7346C"/>
    <w:rsid w:val="00E7442B"/>
    <w:rsid w:val="00E76518"/>
    <w:rsid w:val="00E76804"/>
    <w:rsid w:val="00E77302"/>
    <w:rsid w:val="00E77AF6"/>
    <w:rsid w:val="00E8084F"/>
    <w:rsid w:val="00E80E28"/>
    <w:rsid w:val="00E81125"/>
    <w:rsid w:val="00E81E81"/>
    <w:rsid w:val="00E8293F"/>
    <w:rsid w:val="00E8515E"/>
    <w:rsid w:val="00E85176"/>
    <w:rsid w:val="00E86A46"/>
    <w:rsid w:val="00E871A9"/>
    <w:rsid w:val="00E8763B"/>
    <w:rsid w:val="00E915AD"/>
    <w:rsid w:val="00E9296E"/>
    <w:rsid w:val="00E930E7"/>
    <w:rsid w:val="00E94CEE"/>
    <w:rsid w:val="00E95545"/>
    <w:rsid w:val="00E95EF7"/>
    <w:rsid w:val="00E96DF7"/>
    <w:rsid w:val="00E97B03"/>
    <w:rsid w:val="00EA2F59"/>
    <w:rsid w:val="00EA3DB9"/>
    <w:rsid w:val="00EA4AD1"/>
    <w:rsid w:val="00EA4F7B"/>
    <w:rsid w:val="00EA587B"/>
    <w:rsid w:val="00EA5F21"/>
    <w:rsid w:val="00EA7F0B"/>
    <w:rsid w:val="00EB0F6D"/>
    <w:rsid w:val="00EB16F2"/>
    <w:rsid w:val="00EB22D7"/>
    <w:rsid w:val="00EB4158"/>
    <w:rsid w:val="00EC12FC"/>
    <w:rsid w:val="00EC1F83"/>
    <w:rsid w:val="00EC3499"/>
    <w:rsid w:val="00EC3C92"/>
    <w:rsid w:val="00EC61E5"/>
    <w:rsid w:val="00ED09DB"/>
    <w:rsid w:val="00ED0B28"/>
    <w:rsid w:val="00ED1795"/>
    <w:rsid w:val="00ED501D"/>
    <w:rsid w:val="00ED6BFF"/>
    <w:rsid w:val="00ED6CF3"/>
    <w:rsid w:val="00ED79CC"/>
    <w:rsid w:val="00ED7A95"/>
    <w:rsid w:val="00EE015B"/>
    <w:rsid w:val="00EE2E66"/>
    <w:rsid w:val="00EE2EA0"/>
    <w:rsid w:val="00EE31C3"/>
    <w:rsid w:val="00EE389E"/>
    <w:rsid w:val="00EE42C4"/>
    <w:rsid w:val="00EE5AB3"/>
    <w:rsid w:val="00EE5B70"/>
    <w:rsid w:val="00EE5C0A"/>
    <w:rsid w:val="00EF07BC"/>
    <w:rsid w:val="00EF0A1B"/>
    <w:rsid w:val="00EF0E4C"/>
    <w:rsid w:val="00EF11F1"/>
    <w:rsid w:val="00EF2CCC"/>
    <w:rsid w:val="00EF341C"/>
    <w:rsid w:val="00EF3EBF"/>
    <w:rsid w:val="00EF4439"/>
    <w:rsid w:val="00EF49B5"/>
    <w:rsid w:val="00EF4B04"/>
    <w:rsid w:val="00EF5C20"/>
    <w:rsid w:val="00EF6474"/>
    <w:rsid w:val="00F0013A"/>
    <w:rsid w:val="00F00780"/>
    <w:rsid w:val="00F028D0"/>
    <w:rsid w:val="00F02948"/>
    <w:rsid w:val="00F02AF4"/>
    <w:rsid w:val="00F02CD2"/>
    <w:rsid w:val="00F04DB8"/>
    <w:rsid w:val="00F04E11"/>
    <w:rsid w:val="00F051FF"/>
    <w:rsid w:val="00F10157"/>
    <w:rsid w:val="00F10F62"/>
    <w:rsid w:val="00F110A3"/>
    <w:rsid w:val="00F12F2B"/>
    <w:rsid w:val="00F14D4A"/>
    <w:rsid w:val="00F151DC"/>
    <w:rsid w:val="00F1590C"/>
    <w:rsid w:val="00F15C2C"/>
    <w:rsid w:val="00F167F5"/>
    <w:rsid w:val="00F16C54"/>
    <w:rsid w:val="00F17407"/>
    <w:rsid w:val="00F17801"/>
    <w:rsid w:val="00F21AA5"/>
    <w:rsid w:val="00F2259F"/>
    <w:rsid w:val="00F22C36"/>
    <w:rsid w:val="00F23606"/>
    <w:rsid w:val="00F2482E"/>
    <w:rsid w:val="00F2505C"/>
    <w:rsid w:val="00F252BB"/>
    <w:rsid w:val="00F27D91"/>
    <w:rsid w:val="00F30051"/>
    <w:rsid w:val="00F300E3"/>
    <w:rsid w:val="00F31DC3"/>
    <w:rsid w:val="00F32261"/>
    <w:rsid w:val="00F34635"/>
    <w:rsid w:val="00F3491D"/>
    <w:rsid w:val="00F408C4"/>
    <w:rsid w:val="00F4177A"/>
    <w:rsid w:val="00F42776"/>
    <w:rsid w:val="00F42E3E"/>
    <w:rsid w:val="00F4324A"/>
    <w:rsid w:val="00F43296"/>
    <w:rsid w:val="00F459F0"/>
    <w:rsid w:val="00F462D5"/>
    <w:rsid w:val="00F46E6A"/>
    <w:rsid w:val="00F474FB"/>
    <w:rsid w:val="00F47D50"/>
    <w:rsid w:val="00F527F1"/>
    <w:rsid w:val="00F53725"/>
    <w:rsid w:val="00F53A63"/>
    <w:rsid w:val="00F54F9C"/>
    <w:rsid w:val="00F554D5"/>
    <w:rsid w:val="00F55B6D"/>
    <w:rsid w:val="00F55F7C"/>
    <w:rsid w:val="00F567B3"/>
    <w:rsid w:val="00F57897"/>
    <w:rsid w:val="00F57BE1"/>
    <w:rsid w:val="00F60537"/>
    <w:rsid w:val="00F60624"/>
    <w:rsid w:val="00F60ED7"/>
    <w:rsid w:val="00F616C8"/>
    <w:rsid w:val="00F62DFC"/>
    <w:rsid w:val="00F6366F"/>
    <w:rsid w:val="00F6411C"/>
    <w:rsid w:val="00F64FF3"/>
    <w:rsid w:val="00F6501F"/>
    <w:rsid w:val="00F65149"/>
    <w:rsid w:val="00F65B8C"/>
    <w:rsid w:val="00F7261C"/>
    <w:rsid w:val="00F736E6"/>
    <w:rsid w:val="00F73B32"/>
    <w:rsid w:val="00F73BB0"/>
    <w:rsid w:val="00F73DDE"/>
    <w:rsid w:val="00F73F3C"/>
    <w:rsid w:val="00F74797"/>
    <w:rsid w:val="00F825EA"/>
    <w:rsid w:val="00F82A8D"/>
    <w:rsid w:val="00F83353"/>
    <w:rsid w:val="00F833FD"/>
    <w:rsid w:val="00F84A5E"/>
    <w:rsid w:val="00F85020"/>
    <w:rsid w:val="00F85538"/>
    <w:rsid w:val="00F87021"/>
    <w:rsid w:val="00F90A38"/>
    <w:rsid w:val="00F926F1"/>
    <w:rsid w:val="00F94216"/>
    <w:rsid w:val="00F94A31"/>
    <w:rsid w:val="00F94AB3"/>
    <w:rsid w:val="00F94BF5"/>
    <w:rsid w:val="00F9583B"/>
    <w:rsid w:val="00F968FF"/>
    <w:rsid w:val="00F96EA5"/>
    <w:rsid w:val="00F97956"/>
    <w:rsid w:val="00FA04CB"/>
    <w:rsid w:val="00FA0E28"/>
    <w:rsid w:val="00FA13FB"/>
    <w:rsid w:val="00FA2D60"/>
    <w:rsid w:val="00FA31C3"/>
    <w:rsid w:val="00FA40AC"/>
    <w:rsid w:val="00FA4789"/>
    <w:rsid w:val="00FA4BB1"/>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D05ED"/>
    <w:rsid w:val="00FD0866"/>
    <w:rsid w:val="00FD099F"/>
    <w:rsid w:val="00FD1FFD"/>
    <w:rsid w:val="00FD4B0A"/>
    <w:rsid w:val="00FD51AD"/>
    <w:rsid w:val="00FD5A04"/>
    <w:rsid w:val="00FD64C7"/>
    <w:rsid w:val="00FD673A"/>
    <w:rsid w:val="00FE1A98"/>
    <w:rsid w:val="00FE2811"/>
    <w:rsid w:val="00FE2825"/>
    <w:rsid w:val="00FE56EA"/>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61"/>
    <o:shapelayout v:ext="edit">
      <o:idmap v:ext="edit" data="1"/>
    </o:shapelayout>
  </w:shapeDefaults>
  <w:decimalSymbol w:val="."/>
  <w:listSeparator w:val=","/>
  <w14:docId w14:val="481D3355"/>
  <w14:defaultImageDpi w14:val="96"/>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paragraph" w:customStyle="1" w:styleId="xmsonormal">
    <w:name w:val="x_msonormal"/>
    <w:basedOn w:val="Normal"/>
    <w:rsid w:val="008378F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45189330">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498618774">
      <w:bodyDiv w:val="1"/>
      <w:marLeft w:val="0"/>
      <w:marRight w:val="0"/>
      <w:marTop w:val="0"/>
      <w:marBottom w:val="0"/>
      <w:divBdr>
        <w:top w:val="none" w:sz="0" w:space="0" w:color="auto"/>
        <w:left w:val="none" w:sz="0" w:space="0" w:color="auto"/>
        <w:bottom w:val="none" w:sz="0" w:space="0" w:color="auto"/>
        <w:right w:val="none" w:sz="0" w:space="0" w:color="auto"/>
      </w:divBdr>
    </w:div>
    <w:div w:id="50701859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589774045">
      <w:bodyDiv w:val="1"/>
      <w:marLeft w:val="0"/>
      <w:marRight w:val="0"/>
      <w:marTop w:val="0"/>
      <w:marBottom w:val="0"/>
      <w:divBdr>
        <w:top w:val="none" w:sz="0" w:space="0" w:color="auto"/>
        <w:left w:val="none" w:sz="0" w:space="0" w:color="auto"/>
        <w:bottom w:val="none" w:sz="0" w:space="0" w:color="auto"/>
        <w:right w:val="none" w:sz="0" w:space="0" w:color="auto"/>
      </w:divBdr>
    </w:div>
    <w:div w:id="620377564">
      <w:bodyDiv w:val="1"/>
      <w:marLeft w:val="0"/>
      <w:marRight w:val="0"/>
      <w:marTop w:val="0"/>
      <w:marBottom w:val="0"/>
      <w:divBdr>
        <w:top w:val="none" w:sz="0" w:space="0" w:color="auto"/>
        <w:left w:val="none" w:sz="0" w:space="0" w:color="auto"/>
        <w:bottom w:val="none" w:sz="0" w:space="0" w:color="auto"/>
        <w:right w:val="none" w:sz="0" w:space="0" w:color="auto"/>
      </w:divBdr>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15561423">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00750220">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77415876">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45927904">
      <w:bodyDiv w:val="1"/>
      <w:marLeft w:val="0"/>
      <w:marRight w:val="0"/>
      <w:marTop w:val="0"/>
      <w:marBottom w:val="0"/>
      <w:divBdr>
        <w:top w:val="none" w:sz="0" w:space="0" w:color="auto"/>
        <w:left w:val="none" w:sz="0" w:space="0" w:color="auto"/>
        <w:bottom w:val="none" w:sz="0" w:space="0" w:color="auto"/>
        <w:right w:val="none" w:sz="0" w:space="0" w:color="auto"/>
      </w:divBdr>
    </w:div>
    <w:div w:id="1162697728">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08100785">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243837341">
      <w:bodyDiv w:val="1"/>
      <w:marLeft w:val="0"/>
      <w:marRight w:val="0"/>
      <w:marTop w:val="0"/>
      <w:marBottom w:val="0"/>
      <w:divBdr>
        <w:top w:val="none" w:sz="0" w:space="0" w:color="auto"/>
        <w:left w:val="none" w:sz="0" w:space="0" w:color="auto"/>
        <w:bottom w:val="none" w:sz="0" w:space="0" w:color="auto"/>
        <w:right w:val="none" w:sz="0" w:space="0" w:color="auto"/>
      </w:divBdr>
    </w:div>
    <w:div w:id="1414818298">
      <w:bodyDiv w:val="1"/>
      <w:marLeft w:val="0"/>
      <w:marRight w:val="0"/>
      <w:marTop w:val="0"/>
      <w:marBottom w:val="0"/>
      <w:divBdr>
        <w:top w:val="none" w:sz="0" w:space="0" w:color="auto"/>
        <w:left w:val="none" w:sz="0" w:space="0" w:color="auto"/>
        <w:bottom w:val="none" w:sz="0" w:space="0" w:color="auto"/>
        <w:right w:val="none" w:sz="0" w:space="0" w:color="auto"/>
      </w:divBdr>
    </w:div>
    <w:div w:id="1424032554">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20660342">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75261802">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 w:id="1986660128">
      <w:bodyDiv w:val="1"/>
      <w:marLeft w:val="0"/>
      <w:marRight w:val="0"/>
      <w:marTop w:val="0"/>
      <w:marBottom w:val="0"/>
      <w:divBdr>
        <w:top w:val="none" w:sz="0" w:space="0" w:color="auto"/>
        <w:left w:val="none" w:sz="0" w:space="0" w:color="auto"/>
        <w:bottom w:val="none" w:sz="0" w:space="0" w:color="auto"/>
        <w:right w:val="none" w:sz="0" w:space="0" w:color="auto"/>
      </w:divBdr>
    </w:div>
    <w:div w:id="20889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7D58-6323-417D-8045-926ED6EF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987</Words>
  <Characters>5026</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4</cp:revision>
  <cp:lastPrinted>2021-02-24T21:02:00Z</cp:lastPrinted>
  <dcterms:created xsi:type="dcterms:W3CDTF">2021-03-19T12:27:00Z</dcterms:created>
  <dcterms:modified xsi:type="dcterms:W3CDTF">2021-03-19T17:11:00Z</dcterms:modified>
</cp:coreProperties>
</file>