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685E" w14:textId="66ED416C" w:rsidR="0030744E" w:rsidRDefault="0030744E" w:rsidP="0030744E">
      <w:pPr>
        <w:widowControl w:val="0"/>
        <w:autoSpaceDE w:val="0"/>
        <w:autoSpaceDN w:val="0"/>
        <w:adjustRightInd w:val="0"/>
        <w:ind w:left="2880" w:right="1440" w:firstLine="720"/>
        <w:rPr>
          <w:rFonts w:asciiTheme="minorHAnsi" w:hAnsiTheme="minorHAnsi" w:cs="Arial"/>
          <w:b/>
          <w:bCs/>
          <w:sz w:val="22"/>
          <w:szCs w:val="22"/>
        </w:rPr>
      </w:pPr>
      <w:r w:rsidRPr="0030744E">
        <w:rPr>
          <w:rFonts w:asciiTheme="minorHAnsi" w:hAnsiTheme="minorHAnsi" w:cs="Arial"/>
          <w:b/>
          <w:bCs/>
          <w:sz w:val="22"/>
          <w:szCs w:val="22"/>
        </w:rPr>
        <w:t xml:space="preserve">Minutes – </w:t>
      </w:r>
      <w:r w:rsidR="002B7AB6">
        <w:rPr>
          <w:rFonts w:asciiTheme="minorHAnsi" w:hAnsiTheme="minorHAnsi" w:cs="Arial"/>
          <w:b/>
          <w:bCs/>
          <w:sz w:val="22"/>
          <w:szCs w:val="22"/>
        </w:rPr>
        <w:t>April 1</w:t>
      </w:r>
      <w:r w:rsidR="00C75E5B">
        <w:rPr>
          <w:rFonts w:asciiTheme="minorHAnsi" w:hAnsiTheme="minorHAnsi" w:cs="Arial"/>
          <w:b/>
          <w:bCs/>
          <w:sz w:val="22"/>
          <w:szCs w:val="22"/>
        </w:rPr>
        <w:t>5</w:t>
      </w:r>
      <w:r w:rsidRPr="0030744E">
        <w:rPr>
          <w:rFonts w:asciiTheme="minorHAnsi" w:hAnsiTheme="minorHAnsi" w:cs="Arial"/>
          <w:b/>
          <w:bCs/>
          <w:sz w:val="22"/>
          <w:szCs w:val="22"/>
        </w:rPr>
        <w:t>, 2021</w:t>
      </w:r>
    </w:p>
    <w:p w14:paraId="36F3B416" w14:textId="77777777" w:rsidR="00D072FE" w:rsidRPr="0030744E" w:rsidRDefault="00D072FE" w:rsidP="0030744E">
      <w:pPr>
        <w:widowControl w:val="0"/>
        <w:autoSpaceDE w:val="0"/>
        <w:autoSpaceDN w:val="0"/>
        <w:adjustRightInd w:val="0"/>
        <w:ind w:left="2880" w:right="1440" w:firstLine="720"/>
        <w:rPr>
          <w:rFonts w:asciiTheme="minorHAnsi" w:hAnsiTheme="minorHAnsi" w:cs="Arial"/>
          <w:b/>
          <w:bCs/>
          <w:sz w:val="22"/>
          <w:szCs w:val="22"/>
        </w:rPr>
      </w:pPr>
    </w:p>
    <w:p w14:paraId="5245E764" w14:textId="77777777" w:rsidR="00C75E5B" w:rsidRPr="008854F2" w:rsidRDefault="00C75E5B" w:rsidP="00D072FE">
      <w:pPr>
        <w:widowControl w:val="0"/>
        <w:autoSpaceDE w:val="0"/>
        <w:autoSpaceDN w:val="0"/>
        <w:adjustRightInd w:val="0"/>
        <w:ind w:right="1440"/>
        <w:rPr>
          <w:rFonts w:asciiTheme="minorHAnsi" w:hAnsiTheme="minorHAnsi" w:cs="Arial"/>
          <w:b/>
          <w:i/>
          <w:iCs/>
          <w:sz w:val="22"/>
          <w:szCs w:val="22"/>
        </w:rPr>
      </w:pPr>
      <w:r w:rsidRPr="008854F2">
        <w:rPr>
          <w:rFonts w:asciiTheme="minorHAnsi" w:hAnsiTheme="minorHAnsi" w:cs="Arial"/>
          <w:b/>
          <w:iCs/>
          <w:sz w:val="22"/>
          <w:szCs w:val="22"/>
        </w:rPr>
        <w:t>PUBLIC HEARING</w:t>
      </w:r>
    </w:p>
    <w:p w14:paraId="5ECAD000" w14:textId="77777777" w:rsidR="00C75E5B" w:rsidRPr="008854F2" w:rsidRDefault="00C75E5B" w:rsidP="00D072FE">
      <w:pPr>
        <w:widowControl w:val="0"/>
        <w:autoSpaceDE w:val="0"/>
        <w:autoSpaceDN w:val="0"/>
        <w:adjustRightInd w:val="0"/>
        <w:ind w:right="1440"/>
        <w:rPr>
          <w:rFonts w:asciiTheme="minorHAnsi" w:hAnsiTheme="minorHAnsi" w:cs="Arial"/>
          <w:b/>
          <w:i/>
          <w:iCs/>
          <w:sz w:val="22"/>
          <w:szCs w:val="22"/>
        </w:rPr>
      </w:pPr>
      <w:r w:rsidRPr="008854F2">
        <w:rPr>
          <w:rFonts w:asciiTheme="minorHAnsi" w:hAnsiTheme="minorHAnsi" w:cs="Arial"/>
          <w:b/>
          <w:iCs/>
          <w:sz w:val="22"/>
          <w:szCs w:val="22"/>
        </w:rPr>
        <w:t xml:space="preserve">Public Hearing on the Application for Pawn Broker, Precious Metal Dealer, or </w:t>
      </w:r>
      <w:proofErr w:type="gramStart"/>
      <w:r w:rsidRPr="008854F2">
        <w:rPr>
          <w:rFonts w:asciiTheme="minorHAnsi" w:hAnsiTheme="minorHAnsi" w:cs="Arial"/>
          <w:b/>
          <w:iCs/>
          <w:sz w:val="22"/>
          <w:szCs w:val="22"/>
        </w:rPr>
        <w:t>Second Hand</w:t>
      </w:r>
      <w:proofErr w:type="gramEnd"/>
      <w:r w:rsidRPr="008854F2">
        <w:rPr>
          <w:rFonts w:asciiTheme="minorHAnsi" w:hAnsiTheme="minorHAnsi" w:cs="Arial"/>
          <w:b/>
          <w:iCs/>
          <w:sz w:val="22"/>
          <w:szCs w:val="22"/>
        </w:rPr>
        <w:t xml:space="preserve"> Dealer License – Joshua Staples</w:t>
      </w:r>
    </w:p>
    <w:p w14:paraId="39C7E323" w14:textId="05675002" w:rsidR="002B7AB6" w:rsidRPr="002B7AB6" w:rsidRDefault="00D072FE" w:rsidP="002B7AB6">
      <w:pPr>
        <w:rPr>
          <w:rFonts w:asciiTheme="minorHAnsi" w:hAnsiTheme="minorHAnsi" w:cstheme="minorHAnsi"/>
          <w:sz w:val="22"/>
          <w:szCs w:val="22"/>
        </w:rPr>
      </w:pPr>
      <w:r>
        <w:rPr>
          <w:rFonts w:asciiTheme="minorHAnsi" w:hAnsiTheme="minorHAnsi" w:cstheme="minorHAnsi"/>
          <w:sz w:val="22"/>
          <w:szCs w:val="22"/>
        </w:rPr>
        <w:t xml:space="preserve">Public Hearing was opened at 6:00 PM. It was noted that the Police Department stated they had met all requirements. </w:t>
      </w:r>
      <w:r w:rsidR="002B7AB6">
        <w:rPr>
          <w:rFonts w:asciiTheme="minorHAnsi" w:hAnsiTheme="minorHAnsi" w:cstheme="minorHAnsi"/>
          <w:sz w:val="22"/>
          <w:szCs w:val="22"/>
        </w:rPr>
        <w:t xml:space="preserve">There were no </w:t>
      </w:r>
      <w:r>
        <w:rPr>
          <w:rFonts w:asciiTheme="minorHAnsi" w:hAnsiTheme="minorHAnsi" w:cstheme="minorHAnsi"/>
          <w:sz w:val="22"/>
          <w:szCs w:val="22"/>
        </w:rPr>
        <w:t xml:space="preserve">other </w:t>
      </w:r>
      <w:r w:rsidR="002B7AB6">
        <w:rPr>
          <w:rFonts w:asciiTheme="minorHAnsi" w:hAnsiTheme="minorHAnsi" w:cstheme="minorHAnsi"/>
          <w:sz w:val="22"/>
          <w:szCs w:val="22"/>
        </w:rPr>
        <w:t xml:space="preserve">comments. </w:t>
      </w:r>
      <w:r w:rsidR="0077487E">
        <w:rPr>
          <w:rFonts w:asciiTheme="minorHAnsi" w:hAnsiTheme="minorHAnsi" w:cstheme="minorHAnsi"/>
          <w:sz w:val="22"/>
          <w:szCs w:val="22"/>
        </w:rPr>
        <w:t xml:space="preserve">The </w:t>
      </w:r>
      <w:r w:rsidR="005B3F27">
        <w:rPr>
          <w:rFonts w:asciiTheme="minorHAnsi" w:hAnsiTheme="minorHAnsi" w:cstheme="minorHAnsi"/>
          <w:sz w:val="22"/>
          <w:szCs w:val="22"/>
        </w:rPr>
        <w:t>P</w:t>
      </w:r>
      <w:r w:rsidR="002B7AB6">
        <w:rPr>
          <w:rFonts w:asciiTheme="minorHAnsi" w:hAnsiTheme="minorHAnsi" w:cstheme="minorHAnsi"/>
          <w:sz w:val="22"/>
          <w:szCs w:val="22"/>
        </w:rPr>
        <w:t xml:space="preserve">ublic </w:t>
      </w:r>
      <w:r w:rsidR="005B3F27">
        <w:rPr>
          <w:rFonts w:asciiTheme="minorHAnsi" w:hAnsiTheme="minorHAnsi" w:cstheme="minorHAnsi"/>
          <w:sz w:val="22"/>
          <w:szCs w:val="22"/>
        </w:rPr>
        <w:t>H</w:t>
      </w:r>
      <w:r w:rsidR="002B7AB6">
        <w:rPr>
          <w:rFonts w:asciiTheme="minorHAnsi" w:hAnsiTheme="minorHAnsi" w:cstheme="minorHAnsi"/>
          <w:sz w:val="22"/>
          <w:szCs w:val="22"/>
        </w:rPr>
        <w:t>earing was closed at 6:0</w:t>
      </w:r>
      <w:r>
        <w:rPr>
          <w:rFonts w:asciiTheme="minorHAnsi" w:hAnsiTheme="minorHAnsi" w:cstheme="minorHAnsi"/>
          <w:sz w:val="22"/>
          <w:szCs w:val="22"/>
        </w:rPr>
        <w:t>2</w:t>
      </w:r>
      <w:r w:rsidR="002B7AB6">
        <w:rPr>
          <w:rFonts w:asciiTheme="minorHAnsi" w:hAnsiTheme="minorHAnsi" w:cstheme="minorHAnsi"/>
          <w:sz w:val="22"/>
          <w:szCs w:val="22"/>
        </w:rPr>
        <w:t xml:space="preserve"> PM.</w:t>
      </w:r>
    </w:p>
    <w:p w14:paraId="5E52BE94" w14:textId="77777777" w:rsidR="0030744E" w:rsidRDefault="0030744E" w:rsidP="0030744E">
      <w:pPr>
        <w:pStyle w:val="ListParagraph"/>
        <w:widowControl w:val="0"/>
        <w:autoSpaceDE w:val="0"/>
        <w:autoSpaceDN w:val="0"/>
        <w:adjustRightInd w:val="0"/>
        <w:spacing w:line="120" w:lineRule="atLeast"/>
        <w:rPr>
          <w:rFonts w:ascii="Calibri Light" w:hAnsi="Calibri Light"/>
          <w:b/>
          <w:bCs/>
          <w:sz w:val="22"/>
          <w:szCs w:val="22"/>
        </w:rPr>
      </w:pPr>
    </w:p>
    <w:p w14:paraId="27662B34" w14:textId="213C8653" w:rsidR="0030744E" w:rsidRDefault="0030744E" w:rsidP="00D072FE">
      <w:pPr>
        <w:pStyle w:val="ListParagraph"/>
        <w:widowControl w:val="0"/>
        <w:autoSpaceDE w:val="0"/>
        <w:autoSpaceDN w:val="0"/>
        <w:adjustRightInd w:val="0"/>
        <w:spacing w:line="120" w:lineRule="atLeast"/>
        <w:ind w:left="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072FE">
        <w:rPr>
          <w:rFonts w:ascii="Calibri Light" w:hAnsi="Calibri Light"/>
          <w:b/>
          <w:bCs/>
          <w:sz w:val="22"/>
          <w:szCs w:val="22"/>
        </w:rPr>
        <w:t>2</w:t>
      </w:r>
      <w:r w:rsidR="00B72F85">
        <w:rPr>
          <w:rFonts w:ascii="Calibri Light" w:hAnsi="Calibri Light"/>
          <w:b/>
          <w:bCs/>
          <w:sz w:val="22"/>
          <w:szCs w:val="22"/>
        </w:rPr>
        <w:t xml:space="preserve"> </w:t>
      </w:r>
      <w:r>
        <w:rPr>
          <w:rFonts w:ascii="Calibri Light" w:hAnsi="Calibri Light"/>
          <w:b/>
          <w:bCs/>
          <w:sz w:val="22"/>
          <w:szCs w:val="22"/>
        </w:rPr>
        <w:t>PM –</w:t>
      </w:r>
      <w:r w:rsidR="00D072FE">
        <w:rPr>
          <w:rFonts w:ascii="Calibri Light" w:hAnsi="Calibri Light"/>
          <w:b/>
          <w:bCs/>
          <w:sz w:val="22"/>
          <w:szCs w:val="22"/>
        </w:rPr>
        <w:t xml:space="preserve"> Vice - </w:t>
      </w:r>
      <w:r>
        <w:rPr>
          <w:rFonts w:ascii="Calibri Light" w:hAnsi="Calibri Light"/>
          <w:b/>
          <w:sz w:val="22"/>
          <w:szCs w:val="22"/>
        </w:rPr>
        <w:t xml:space="preserve">Chairman </w:t>
      </w:r>
      <w:r w:rsidR="00D072FE">
        <w:rPr>
          <w:rFonts w:ascii="Calibri Light" w:hAnsi="Calibri Light"/>
          <w:b/>
          <w:sz w:val="22"/>
          <w:szCs w:val="22"/>
        </w:rPr>
        <w:t>Samantha Hewey</w:t>
      </w:r>
      <w:r>
        <w:rPr>
          <w:rFonts w:ascii="Calibri Light" w:hAnsi="Calibri Light"/>
          <w:b/>
          <w:sz w:val="22"/>
          <w:szCs w:val="22"/>
        </w:rPr>
        <w:t xml:space="preserve"> presided.  </w:t>
      </w:r>
      <w:r w:rsidR="00D072FE">
        <w:rPr>
          <w:rFonts w:ascii="Calibri Light" w:hAnsi="Calibri Light"/>
          <w:b/>
          <w:sz w:val="22"/>
          <w:szCs w:val="22"/>
        </w:rPr>
        <w:t>Caldwell Jackson</w:t>
      </w:r>
      <w:r w:rsidR="00D072FE">
        <w:rPr>
          <w:rFonts w:ascii="Calibri Light" w:hAnsi="Calibri Light"/>
          <w:b/>
          <w:sz w:val="22"/>
          <w:szCs w:val="22"/>
        </w:rPr>
        <w:t xml:space="preserve">, </w:t>
      </w:r>
      <w:r>
        <w:rPr>
          <w:rFonts w:ascii="Calibri Light" w:hAnsi="Calibri Light"/>
          <w:b/>
          <w:sz w:val="22"/>
          <w:szCs w:val="22"/>
        </w:rPr>
        <w:t>Dana Dillingham, Sharon Jackson,</w:t>
      </w:r>
      <w:r w:rsidRPr="00135682">
        <w:rPr>
          <w:rFonts w:ascii="Calibri Light" w:hAnsi="Calibri Light"/>
          <w:b/>
          <w:sz w:val="22"/>
          <w:szCs w:val="22"/>
        </w:rPr>
        <w:t xml:space="preserve"> </w:t>
      </w:r>
      <w:r w:rsidR="002B7AB6">
        <w:rPr>
          <w:rFonts w:ascii="Calibri Light" w:hAnsi="Calibri Light"/>
          <w:b/>
          <w:sz w:val="22"/>
          <w:szCs w:val="22"/>
        </w:rPr>
        <w:t>Adam Garland</w:t>
      </w:r>
      <w:r>
        <w:rPr>
          <w:rFonts w:ascii="Calibri Light" w:hAnsi="Calibri Light"/>
          <w:b/>
          <w:sz w:val="22"/>
          <w:szCs w:val="22"/>
        </w:rPr>
        <w:t xml:space="preserve">, </w:t>
      </w:r>
      <w:r w:rsidR="003527D1">
        <w:rPr>
          <w:rFonts w:ascii="Calibri Light" w:hAnsi="Calibri Light"/>
          <w:b/>
          <w:sz w:val="22"/>
          <w:szCs w:val="22"/>
        </w:rPr>
        <w:t xml:space="preserve">and </w:t>
      </w:r>
      <w:r>
        <w:rPr>
          <w:rFonts w:ascii="Calibri Light" w:hAnsi="Calibri Light"/>
          <w:b/>
          <w:sz w:val="22"/>
          <w:szCs w:val="22"/>
        </w:rPr>
        <w:t xml:space="preserve">Elizabeth Olsen were present along with members of the public using Microsoft Teams virtual meeting. </w:t>
      </w:r>
    </w:p>
    <w:p w14:paraId="12E379E7" w14:textId="4AA44373" w:rsidR="00C75E5B" w:rsidRPr="00C75E5B" w:rsidRDefault="00C75E5B" w:rsidP="00C75E5B">
      <w:pPr>
        <w:widowControl w:val="0"/>
        <w:autoSpaceDE w:val="0"/>
        <w:autoSpaceDN w:val="0"/>
        <w:adjustRightInd w:val="0"/>
        <w:rPr>
          <w:rFonts w:asciiTheme="minorHAnsi" w:hAnsiTheme="minorHAnsi" w:cs="Arial"/>
          <w:b/>
          <w:sz w:val="22"/>
          <w:szCs w:val="22"/>
        </w:rPr>
      </w:pPr>
    </w:p>
    <w:p w14:paraId="3BC83D07" w14:textId="77777777" w:rsidR="00C75E5B" w:rsidRPr="00736EF7" w:rsidRDefault="00C75E5B" w:rsidP="00C75E5B">
      <w:pPr>
        <w:widowControl w:val="0"/>
        <w:autoSpaceDE w:val="0"/>
        <w:autoSpaceDN w:val="0"/>
        <w:adjustRightInd w:val="0"/>
        <w:rPr>
          <w:rFonts w:asciiTheme="minorHAnsi" w:hAnsiTheme="minorHAnsi" w:cs="Arial"/>
          <w:b/>
          <w:bCs/>
          <w:sz w:val="22"/>
          <w:szCs w:val="22"/>
        </w:rPr>
      </w:pPr>
    </w:p>
    <w:p w14:paraId="0BDA1288" w14:textId="77777777" w:rsidR="00C75E5B" w:rsidRPr="001E1894"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4805AED7" w14:textId="77777777" w:rsidR="00C75E5B" w:rsidRDefault="00C75E5B" w:rsidP="00C75E5B">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Pr>
          <w:rFonts w:asciiTheme="minorHAnsi" w:hAnsiTheme="minorHAnsi" w:cs="Arial"/>
          <w:b/>
          <w:i/>
          <w:iCs/>
          <w:sz w:val="22"/>
          <w:szCs w:val="22"/>
        </w:rPr>
        <w:t>April 1</w:t>
      </w:r>
      <w:r w:rsidRPr="00367A07">
        <w:rPr>
          <w:rFonts w:asciiTheme="minorHAnsi" w:hAnsiTheme="minorHAnsi" w:cs="Arial"/>
          <w:b/>
          <w:i/>
          <w:iCs/>
          <w:sz w:val="22"/>
          <w:szCs w:val="22"/>
          <w:vertAlign w:val="superscript"/>
        </w:rPr>
        <w:t>st</w:t>
      </w:r>
      <w:r>
        <w:rPr>
          <w:rFonts w:asciiTheme="minorHAnsi" w:hAnsiTheme="minorHAnsi" w:cs="Arial"/>
          <w:b/>
          <w:i/>
          <w:iCs/>
          <w:sz w:val="22"/>
          <w:szCs w:val="22"/>
        </w:rPr>
        <w:t>, 2021.</w:t>
      </w:r>
    </w:p>
    <w:p w14:paraId="1D115A3B" w14:textId="77777777" w:rsidR="00C75E5B" w:rsidRPr="00D80743" w:rsidRDefault="00C75E5B" w:rsidP="00C75E5B">
      <w:pPr>
        <w:pStyle w:val="ListParagraph"/>
        <w:widowControl w:val="0"/>
        <w:autoSpaceDE w:val="0"/>
        <w:autoSpaceDN w:val="0"/>
        <w:adjustRightInd w:val="0"/>
        <w:ind w:left="792" w:right="1440"/>
        <w:rPr>
          <w:rFonts w:asciiTheme="minorHAnsi" w:hAnsiTheme="minorHAnsi" w:cs="Arial"/>
          <w:b/>
          <w:i/>
          <w:iCs/>
          <w:sz w:val="22"/>
          <w:szCs w:val="22"/>
        </w:rPr>
      </w:pPr>
    </w:p>
    <w:p w14:paraId="3DBF4108"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 xml:space="preserve">ADJUSTMENTS TO AGENDA </w:t>
      </w:r>
    </w:p>
    <w:p w14:paraId="6D2EA133" w14:textId="77777777" w:rsidR="00C75E5B" w:rsidRDefault="00C75E5B" w:rsidP="00C75E5B">
      <w:pPr>
        <w:pStyle w:val="ListParagraph"/>
        <w:widowControl w:val="0"/>
        <w:autoSpaceDE w:val="0"/>
        <w:autoSpaceDN w:val="0"/>
        <w:adjustRightInd w:val="0"/>
        <w:rPr>
          <w:rFonts w:asciiTheme="minorHAnsi" w:hAnsiTheme="minorHAnsi" w:cs="Arial"/>
          <w:b/>
          <w:bCs/>
          <w:sz w:val="22"/>
          <w:szCs w:val="22"/>
        </w:rPr>
      </w:pPr>
    </w:p>
    <w:p w14:paraId="30EB24CE" w14:textId="77777777" w:rsidR="00C75E5B" w:rsidRPr="001E1894" w:rsidRDefault="00C75E5B" w:rsidP="00C75E5B">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47EFAF4E" w14:textId="6348D22A" w:rsidR="00C75E5B" w:rsidRDefault="00490E6D" w:rsidP="00490E6D">
      <w:pPr>
        <w:widowControl w:val="0"/>
        <w:autoSpaceDE w:val="0"/>
        <w:autoSpaceDN w:val="0"/>
        <w:adjustRightInd w:val="0"/>
        <w:ind w:left="360"/>
        <w:rPr>
          <w:rFonts w:asciiTheme="minorHAnsi" w:hAnsiTheme="minorHAnsi" w:cs="Arial"/>
          <w:bCs/>
          <w:iCs/>
          <w:sz w:val="22"/>
          <w:szCs w:val="22"/>
        </w:rPr>
      </w:pPr>
      <w:r>
        <w:rPr>
          <w:rFonts w:asciiTheme="minorHAnsi" w:hAnsiTheme="minorHAnsi" w:cs="Arial"/>
          <w:bCs/>
          <w:iCs/>
          <w:sz w:val="22"/>
          <w:szCs w:val="22"/>
        </w:rPr>
        <w:t>Lois Pike – Thanked the highway for filling holes on Whittemore Road. More work needs to be done. Adam will go with the highway director to assess the road.</w:t>
      </w:r>
    </w:p>
    <w:p w14:paraId="7BB36DD2" w14:textId="77777777" w:rsidR="000233C9" w:rsidRPr="00490E6D" w:rsidRDefault="000233C9" w:rsidP="00490E6D">
      <w:pPr>
        <w:widowControl w:val="0"/>
        <w:autoSpaceDE w:val="0"/>
        <w:autoSpaceDN w:val="0"/>
        <w:adjustRightInd w:val="0"/>
        <w:ind w:left="360"/>
        <w:rPr>
          <w:rFonts w:asciiTheme="minorHAnsi" w:hAnsiTheme="minorHAnsi" w:cs="Arial"/>
          <w:bCs/>
          <w:iCs/>
          <w:sz w:val="22"/>
          <w:szCs w:val="22"/>
        </w:rPr>
      </w:pPr>
    </w:p>
    <w:p w14:paraId="51250D37" w14:textId="77777777" w:rsidR="00C75E5B" w:rsidRPr="00670376" w:rsidRDefault="00C75E5B" w:rsidP="00C75E5B">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BUSINESS</w:t>
      </w:r>
      <w:r>
        <w:rPr>
          <w:rFonts w:asciiTheme="minorHAnsi" w:hAnsiTheme="minorHAnsi" w:cs="Arial"/>
          <w:b/>
          <w:bCs/>
          <w:sz w:val="22"/>
          <w:szCs w:val="22"/>
        </w:rPr>
        <w:t xml:space="preserve"> ITEMS </w:t>
      </w:r>
    </w:p>
    <w:p w14:paraId="1578D492" w14:textId="77777777" w:rsidR="00C75E5B" w:rsidRPr="00670376" w:rsidRDefault="00C75E5B" w:rsidP="00C75E5B">
      <w:pPr>
        <w:pStyle w:val="ListParagraph"/>
        <w:rPr>
          <w:rFonts w:asciiTheme="minorHAnsi" w:hAnsiTheme="minorHAnsi" w:cs="Arial"/>
          <w:b/>
          <w:iCs/>
          <w:sz w:val="22"/>
          <w:szCs w:val="22"/>
        </w:rPr>
      </w:pPr>
    </w:p>
    <w:p w14:paraId="577F937E" w14:textId="2D8905F4" w:rsidR="00C75E5B" w:rsidRDefault="00C75E5B" w:rsidP="00C75E5B">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 xml:space="preserve">Review/Approval of Application for Pawn Broker, Precious Metal Dealer, or </w:t>
      </w:r>
      <w:proofErr w:type="gramStart"/>
      <w:r>
        <w:rPr>
          <w:rFonts w:asciiTheme="minorHAnsi" w:hAnsiTheme="minorHAnsi" w:cs="Arial"/>
          <w:b/>
          <w:iCs/>
          <w:sz w:val="22"/>
          <w:szCs w:val="22"/>
        </w:rPr>
        <w:t>Second Hand</w:t>
      </w:r>
      <w:proofErr w:type="gramEnd"/>
      <w:r>
        <w:rPr>
          <w:rFonts w:asciiTheme="minorHAnsi" w:hAnsiTheme="minorHAnsi" w:cs="Arial"/>
          <w:b/>
          <w:iCs/>
          <w:sz w:val="22"/>
          <w:szCs w:val="22"/>
        </w:rPr>
        <w:t xml:space="preserve"> Dealer License – Joshua Staples </w:t>
      </w:r>
    </w:p>
    <w:p w14:paraId="7CB6346F" w14:textId="4C78C2CE" w:rsidR="000233C9" w:rsidRDefault="000233C9" w:rsidP="000233C9">
      <w:pPr>
        <w:pStyle w:val="ListParagraph"/>
        <w:widowControl w:val="0"/>
        <w:autoSpaceDE w:val="0"/>
        <w:autoSpaceDN w:val="0"/>
        <w:adjustRightInd w:val="0"/>
        <w:ind w:left="792"/>
        <w:rPr>
          <w:rFonts w:asciiTheme="minorHAnsi" w:hAnsiTheme="minorHAnsi" w:cs="Arial"/>
          <w:bCs/>
          <w:i/>
          <w:sz w:val="22"/>
          <w:szCs w:val="22"/>
        </w:rPr>
      </w:pPr>
      <w:r>
        <w:rPr>
          <w:rFonts w:asciiTheme="minorHAnsi" w:hAnsiTheme="minorHAnsi" w:cs="Arial"/>
          <w:bCs/>
          <w:i/>
          <w:sz w:val="22"/>
          <w:szCs w:val="22"/>
        </w:rPr>
        <w:t>Motion to approve by Caldwell Jackson and seconded by Sharon Jackson. Passed 4-0.</w:t>
      </w:r>
    </w:p>
    <w:p w14:paraId="4FD6476E" w14:textId="77777777" w:rsidR="000233C9" w:rsidRPr="000233C9" w:rsidRDefault="000233C9" w:rsidP="000233C9">
      <w:pPr>
        <w:pStyle w:val="ListParagraph"/>
        <w:widowControl w:val="0"/>
        <w:autoSpaceDE w:val="0"/>
        <w:autoSpaceDN w:val="0"/>
        <w:adjustRightInd w:val="0"/>
        <w:ind w:left="792"/>
        <w:rPr>
          <w:rFonts w:asciiTheme="minorHAnsi" w:hAnsiTheme="minorHAnsi" w:cs="Arial"/>
          <w:bCs/>
          <w:i/>
          <w:sz w:val="22"/>
          <w:szCs w:val="22"/>
        </w:rPr>
      </w:pPr>
    </w:p>
    <w:p w14:paraId="544A3A4A" w14:textId="6A7F24B2" w:rsidR="00C75E5B" w:rsidRDefault="00C75E5B" w:rsidP="00C75E5B">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Appointment of Karen Miller to the Recreation Committee</w:t>
      </w:r>
    </w:p>
    <w:p w14:paraId="2AAFA36C" w14:textId="172C7D87" w:rsidR="000233C9" w:rsidRDefault="000233C9" w:rsidP="000233C9">
      <w:pPr>
        <w:pStyle w:val="ListParagraph"/>
        <w:widowControl w:val="0"/>
        <w:autoSpaceDE w:val="0"/>
        <w:autoSpaceDN w:val="0"/>
        <w:adjustRightInd w:val="0"/>
        <w:ind w:left="792"/>
        <w:rPr>
          <w:rFonts w:asciiTheme="minorHAnsi" w:hAnsiTheme="minorHAnsi" w:cs="Arial"/>
          <w:bCs/>
          <w:i/>
          <w:sz w:val="22"/>
          <w:szCs w:val="22"/>
        </w:rPr>
      </w:pPr>
      <w:r>
        <w:rPr>
          <w:rFonts w:asciiTheme="minorHAnsi" w:hAnsiTheme="minorHAnsi" w:cs="Arial"/>
          <w:bCs/>
          <w:i/>
          <w:sz w:val="22"/>
          <w:szCs w:val="22"/>
        </w:rPr>
        <w:t>Motion to appoint Karen Miller to the Rec Committee by Sharon Jackson and seconded by Dana Dillingham. Passed 4-0</w:t>
      </w:r>
    </w:p>
    <w:p w14:paraId="20D864EF" w14:textId="51DAC7F5" w:rsidR="000233C9" w:rsidRDefault="000233C9" w:rsidP="000233C9">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 xml:space="preserve">Samantha Hewey stated that it is nice to have Karen back on the committee. </w:t>
      </w:r>
    </w:p>
    <w:p w14:paraId="5135EA4E" w14:textId="77777777" w:rsidR="000233C9" w:rsidRPr="000233C9" w:rsidRDefault="000233C9" w:rsidP="000233C9">
      <w:pPr>
        <w:pStyle w:val="ListParagraph"/>
        <w:widowControl w:val="0"/>
        <w:autoSpaceDE w:val="0"/>
        <w:autoSpaceDN w:val="0"/>
        <w:adjustRightInd w:val="0"/>
        <w:ind w:left="792"/>
        <w:rPr>
          <w:rFonts w:asciiTheme="minorHAnsi" w:hAnsiTheme="minorHAnsi" w:cs="Arial"/>
          <w:bCs/>
          <w:iCs/>
          <w:sz w:val="22"/>
          <w:szCs w:val="22"/>
        </w:rPr>
      </w:pPr>
    </w:p>
    <w:p w14:paraId="3EAB09D7" w14:textId="1C6A862F" w:rsidR="00C75E5B" w:rsidRDefault="00C75E5B" w:rsidP="00C75E5B">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 xml:space="preserve">Accept Donation of $2,279.61 from United Way for the Keep Oxford Warm Account </w:t>
      </w:r>
    </w:p>
    <w:p w14:paraId="3DAA765E" w14:textId="36C7494A" w:rsidR="000233C9" w:rsidRDefault="000233C9" w:rsidP="000233C9">
      <w:pPr>
        <w:pStyle w:val="ListParagraph"/>
        <w:widowControl w:val="0"/>
        <w:autoSpaceDE w:val="0"/>
        <w:autoSpaceDN w:val="0"/>
        <w:adjustRightInd w:val="0"/>
        <w:ind w:left="792"/>
        <w:rPr>
          <w:rFonts w:asciiTheme="minorHAnsi" w:hAnsiTheme="minorHAnsi" w:cs="Arial"/>
          <w:bCs/>
          <w:i/>
          <w:sz w:val="22"/>
          <w:szCs w:val="22"/>
        </w:rPr>
      </w:pPr>
      <w:r>
        <w:rPr>
          <w:rFonts w:asciiTheme="minorHAnsi" w:hAnsiTheme="minorHAnsi" w:cs="Arial"/>
          <w:bCs/>
          <w:i/>
          <w:sz w:val="22"/>
          <w:szCs w:val="22"/>
        </w:rPr>
        <w:t>Motion to accept by Dana Dillingham and seconded by Sharon Jackson. Passed 5-0.</w:t>
      </w:r>
    </w:p>
    <w:p w14:paraId="16536517" w14:textId="77777777" w:rsidR="000233C9" w:rsidRPr="000233C9" w:rsidRDefault="000233C9" w:rsidP="000233C9">
      <w:pPr>
        <w:pStyle w:val="ListParagraph"/>
        <w:widowControl w:val="0"/>
        <w:autoSpaceDE w:val="0"/>
        <w:autoSpaceDN w:val="0"/>
        <w:adjustRightInd w:val="0"/>
        <w:ind w:left="792"/>
        <w:rPr>
          <w:rFonts w:asciiTheme="minorHAnsi" w:hAnsiTheme="minorHAnsi" w:cs="Arial"/>
          <w:bCs/>
          <w:i/>
          <w:sz w:val="22"/>
          <w:szCs w:val="22"/>
        </w:rPr>
      </w:pPr>
    </w:p>
    <w:p w14:paraId="42A55898" w14:textId="1859E898" w:rsidR="00C75E5B" w:rsidRDefault="00C75E5B" w:rsidP="00C75E5B">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Snack Shack Leasing Proposal/Discussion</w:t>
      </w:r>
    </w:p>
    <w:p w14:paraId="4C3CBC66" w14:textId="657DF7AA" w:rsidR="000233C9" w:rsidRDefault="000233C9" w:rsidP="000233C9">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Adam has spoken to Patty with concerns on licensing. Asked the BOS to table with no action.</w:t>
      </w:r>
    </w:p>
    <w:p w14:paraId="2C93199D" w14:textId="61180948" w:rsidR="000233C9" w:rsidRDefault="000233C9" w:rsidP="000233C9">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Dana Dillingham questioned if a non-profit could operate or sell just bagged items, drinks, and popcorn. Adam thought that correct, but it may be complicated. He would revisit with Patty.</w:t>
      </w:r>
    </w:p>
    <w:p w14:paraId="7228F5A8" w14:textId="56FBBDB6" w:rsidR="000233C9" w:rsidRDefault="000233C9" w:rsidP="000233C9">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The BOS agreed to have Patty investigate organizing parents to volunteer a snack shack with drinks and bagged snacks.</w:t>
      </w:r>
    </w:p>
    <w:p w14:paraId="19B4911E" w14:textId="77777777" w:rsidR="000233C9" w:rsidRPr="000233C9" w:rsidRDefault="000233C9" w:rsidP="000233C9">
      <w:pPr>
        <w:pStyle w:val="ListParagraph"/>
        <w:widowControl w:val="0"/>
        <w:autoSpaceDE w:val="0"/>
        <w:autoSpaceDN w:val="0"/>
        <w:adjustRightInd w:val="0"/>
        <w:ind w:left="792"/>
        <w:rPr>
          <w:rFonts w:asciiTheme="minorHAnsi" w:hAnsiTheme="minorHAnsi" w:cs="Arial"/>
          <w:bCs/>
          <w:iCs/>
          <w:sz w:val="22"/>
          <w:szCs w:val="22"/>
        </w:rPr>
      </w:pPr>
    </w:p>
    <w:p w14:paraId="5C4490BD" w14:textId="12A9D360" w:rsidR="00C75E5B" w:rsidRDefault="00C75E5B" w:rsidP="00C75E5B">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Tire Cleanup at Nuisance Properties</w:t>
      </w:r>
    </w:p>
    <w:p w14:paraId="181EBEB4" w14:textId="206362CD" w:rsidR="000233C9" w:rsidRDefault="00FA6092" w:rsidP="000233C9">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Several properties need to be cleaned up, all with over 100 tires on the lot. Asking for a one-time allowance to take the tires at no charge to the transfer station.</w:t>
      </w:r>
    </w:p>
    <w:p w14:paraId="29CDDC26" w14:textId="59ECEDE9" w:rsidR="00FA6092" w:rsidRPr="00FA6092" w:rsidRDefault="00FA6092" w:rsidP="000233C9">
      <w:pPr>
        <w:pStyle w:val="ListParagraph"/>
        <w:widowControl w:val="0"/>
        <w:autoSpaceDE w:val="0"/>
        <w:autoSpaceDN w:val="0"/>
        <w:adjustRightInd w:val="0"/>
        <w:ind w:left="792"/>
        <w:rPr>
          <w:rFonts w:asciiTheme="minorHAnsi" w:hAnsiTheme="minorHAnsi" w:cs="Arial"/>
          <w:bCs/>
          <w:i/>
          <w:sz w:val="22"/>
          <w:szCs w:val="22"/>
        </w:rPr>
      </w:pPr>
      <w:r w:rsidRPr="00FA6092">
        <w:rPr>
          <w:rFonts w:asciiTheme="minorHAnsi" w:hAnsiTheme="minorHAnsi" w:cs="Arial"/>
          <w:bCs/>
          <w:i/>
          <w:sz w:val="22"/>
          <w:szCs w:val="22"/>
        </w:rPr>
        <w:t>Sharon Jackson motioned to allow a one-time exemption from the charge for 30 days in writing to each of these properties. Seconded by Dana Dillingham. Passed 4-0.</w:t>
      </w:r>
    </w:p>
    <w:p w14:paraId="036D05A7" w14:textId="716FE56C" w:rsidR="00FA6092" w:rsidRDefault="00FA6092" w:rsidP="000233C9">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Dana requested follow up at the next selectmen’s meeting.</w:t>
      </w:r>
    </w:p>
    <w:p w14:paraId="6CC16202" w14:textId="51D9D7A5" w:rsidR="00FA6092" w:rsidRDefault="00FA6092" w:rsidP="000233C9">
      <w:pPr>
        <w:pStyle w:val="ListParagraph"/>
        <w:widowControl w:val="0"/>
        <w:autoSpaceDE w:val="0"/>
        <w:autoSpaceDN w:val="0"/>
        <w:adjustRightInd w:val="0"/>
        <w:ind w:left="792"/>
        <w:rPr>
          <w:rFonts w:asciiTheme="minorHAnsi" w:hAnsiTheme="minorHAnsi" w:cs="Arial"/>
          <w:bCs/>
          <w:iCs/>
          <w:sz w:val="22"/>
          <w:szCs w:val="22"/>
        </w:rPr>
      </w:pPr>
    </w:p>
    <w:p w14:paraId="2D32A497" w14:textId="77777777" w:rsidR="00FA6092" w:rsidRPr="00FA6092" w:rsidRDefault="00FA6092" w:rsidP="000233C9">
      <w:pPr>
        <w:pStyle w:val="ListParagraph"/>
        <w:widowControl w:val="0"/>
        <w:autoSpaceDE w:val="0"/>
        <w:autoSpaceDN w:val="0"/>
        <w:adjustRightInd w:val="0"/>
        <w:ind w:left="792"/>
        <w:rPr>
          <w:rFonts w:asciiTheme="minorHAnsi" w:hAnsiTheme="minorHAnsi" w:cs="Arial"/>
          <w:bCs/>
          <w:iCs/>
          <w:sz w:val="22"/>
          <w:szCs w:val="22"/>
        </w:rPr>
      </w:pPr>
    </w:p>
    <w:p w14:paraId="4D71947A" w14:textId="0AE111EC" w:rsidR="00C75E5B" w:rsidRDefault="00C75E5B" w:rsidP="00C75E5B">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lastRenderedPageBreak/>
        <w:t>Sewer Department Annual Rate Review/Approval</w:t>
      </w:r>
    </w:p>
    <w:p w14:paraId="77792EC6" w14:textId="7F2AD310" w:rsidR="00FA6092" w:rsidRDefault="00FA6092" w:rsidP="00FA6092">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Zhenya Shevchenko recommends the rates remain the same – $332.00 per year per unit and $4.00 per 100 cubic feet of consumption.</w:t>
      </w:r>
    </w:p>
    <w:p w14:paraId="28F006B9" w14:textId="31A1A96B" w:rsidR="00FA6092" w:rsidRDefault="00FA6092" w:rsidP="00FA6092">
      <w:pPr>
        <w:pStyle w:val="ListParagraph"/>
        <w:widowControl w:val="0"/>
        <w:autoSpaceDE w:val="0"/>
        <w:autoSpaceDN w:val="0"/>
        <w:adjustRightInd w:val="0"/>
        <w:ind w:left="792"/>
        <w:rPr>
          <w:rFonts w:asciiTheme="minorHAnsi" w:hAnsiTheme="minorHAnsi" w:cs="Arial"/>
          <w:bCs/>
          <w:i/>
          <w:sz w:val="22"/>
          <w:szCs w:val="22"/>
        </w:rPr>
      </w:pPr>
      <w:r>
        <w:rPr>
          <w:rFonts w:asciiTheme="minorHAnsi" w:hAnsiTheme="minorHAnsi" w:cs="Arial"/>
          <w:bCs/>
          <w:i/>
          <w:sz w:val="22"/>
          <w:szCs w:val="22"/>
        </w:rPr>
        <w:t>Dana Dillingham motioned to leave the rates the same, seconded by Caldwell Jackson, passed 4-0.</w:t>
      </w:r>
    </w:p>
    <w:p w14:paraId="21ED4025" w14:textId="2B55AC84" w:rsidR="00FA6092" w:rsidRDefault="00A73651" w:rsidP="00FA6092">
      <w:pPr>
        <w:pStyle w:val="ListParagraph"/>
        <w:widowControl w:val="0"/>
        <w:autoSpaceDE w:val="0"/>
        <w:autoSpaceDN w:val="0"/>
        <w:adjustRightInd w:val="0"/>
        <w:ind w:left="792"/>
        <w:rPr>
          <w:rFonts w:asciiTheme="minorHAnsi" w:hAnsiTheme="minorHAnsi" w:cs="Arial"/>
          <w:bCs/>
          <w:iCs/>
          <w:sz w:val="22"/>
          <w:szCs w:val="22"/>
        </w:rPr>
      </w:pPr>
      <w:r>
        <w:rPr>
          <w:rFonts w:asciiTheme="minorHAnsi" w:hAnsiTheme="minorHAnsi" w:cs="Arial"/>
          <w:bCs/>
          <w:iCs/>
          <w:sz w:val="22"/>
          <w:szCs w:val="22"/>
        </w:rPr>
        <w:t xml:space="preserve">Samantha Hewey asked Adam to </w:t>
      </w:r>
      <w:proofErr w:type="gramStart"/>
      <w:r>
        <w:rPr>
          <w:rFonts w:asciiTheme="minorHAnsi" w:hAnsiTheme="minorHAnsi" w:cs="Arial"/>
          <w:bCs/>
          <w:iCs/>
          <w:sz w:val="22"/>
          <w:szCs w:val="22"/>
        </w:rPr>
        <w:t>look into</w:t>
      </w:r>
      <w:proofErr w:type="gramEnd"/>
      <w:r>
        <w:rPr>
          <w:rFonts w:asciiTheme="minorHAnsi" w:hAnsiTheme="minorHAnsi" w:cs="Arial"/>
          <w:bCs/>
          <w:iCs/>
          <w:sz w:val="22"/>
          <w:szCs w:val="22"/>
        </w:rPr>
        <w:t xml:space="preserve"> getting more businesses to hook to the sewer. She asked if Stand by fees were within the ordinance. Elizabeth Olsen stated they were. The selectmen will review.</w:t>
      </w:r>
    </w:p>
    <w:p w14:paraId="10C7FE7A" w14:textId="77777777" w:rsidR="00A73651" w:rsidRPr="00FA6092" w:rsidRDefault="00A73651" w:rsidP="00FA6092">
      <w:pPr>
        <w:pStyle w:val="ListParagraph"/>
        <w:widowControl w:val="0"/>
        <w:autoSpaceDE w:val="0"/>
        <w:autoSpaceDN w:val="0"/>
        <w:adjustRightInd w:val="0"/>
        <w:ind w:left="792"/>
        <w:rPr>
          <w:rFonts w:asciiTheme="minorHAnsi" w:hAnsiTheme="minorHAnsi" w:cs="Arial"/>
          <w:bCs/>
          <w:iCs/>
          <w:sz w:val="22"/>
          <w:szCs w:val="22"/>
        </w:rPr>
      </w:pPr>
    </w:p>
    <w:p w14:paraId="1959E2CA" w14:textId="1D349CAD" w:rsidR="00C75E5B" w:rsidRDefault="00C75E5B" w:rsidP="00C75E5B">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Execute</w:t>
      </w:r>
      <w:r>
        <w:rPr>
          <w:rFonts w:asciiTheme="minorHAnsi" w:hAnsiTheme="minorHAnsi" w:cs="Arial"/>
          <w:b/>
          <w:iCs/>
          <w:sz w:val="22"/>
          <w:szCs w:val="22"/>
        </w:rPr>
        <w:t xml:space="preserve"> Quit Claim Deeds/Bills of sale reference the sale of Tax Foreclosed Properties   </w:t>
      </w:r>
    </w:p>
    <w:p w14:paraId="285E2A63" w14:textId="3AFCF436" w:rsidR="00C75E5B" w:rsidRDefault="00A73651" w:rsidP="00A73651">
      <w:pPr>
        <w:widowControl w:val="0"/>
        <w:autoSpaceDE w:val="0"/>
        <w:autoSpaceDN w:val="0"/>
        <w:adjustRightInd w:val="0"/>
        <w:ind w:left="720"/>
        <w:rPr>
          <w:rFonts w:asciiTheme="minorHAnsi" w:hAnsiTheme="minorHAnsi" w:cs="Arial"/>
          <w:bCs/>
          <w:i/>
          <w:sz w:val="22"/>
          <w:szCs w:val="22"/>
        </w:rPr>
      </w:pPr>
      <w:r>
        <w:rPr>
          <w:rFonts w:asciiTheme="minorHAnsi" w:hAnsiTheme="minorHAnsi" w:cs="Arial"/>
          <w:bCs/>
          <w:i/>
          <w:sz w:val="22"/>
          <w:szCs w:val="22"/>
        </w:rPr>
        <w:t xml:space="preserve">Motion to sign by Caldwell Jackson and seconded by </w:t>
      </w:r>
      <w:r>
        <w:rPr>
          <w:rFonts w:asciiTheme="minorHAnsi" w:hAnsiTheme="minorHAnsi" w:cs="Arial"/>
          <w:bCs/>
          <w:i/>
          <w:sz w:val="22"/>
          <w:szCs w:val="22"/>
        </w:rPr>
        <w:t>Dana Dillingham</w:t>
      </w:r>
      <w:r>
        <w:rPr>
          <w:rFonts w:asciiTheme="minorHAnsi" w:hAnsiTheme="minorHAnsi" w:cs="Arial"/>
          <w:bCs/>
          <w:i/>
          <w:sz w:val="22"/>
          <w:szCs w:val="22"/>
        </w:rPr>
        <w:t>. Passed 4-0.</w:t>
      </w:r>
    </w:p>
    <w:p w14:paraId="15319C94" w14:textId="77777777" w:rsidR="00A73651" w:rsidRPr="00A73651" w:rsidRDefault="00A73651" w:rsidP="00A73651">
      <w:pPr>
        <w:widowControl w:val="0"/>
        <w:autoSpaceDE w:val="0"/>
        <w:autoSpaceDN w:val="0"/>
        <w:adjustRightInd w:val="0"/>
        <w:ind w:left="720"/>
        <w:rPr>
          <w:rFonts w:asciiTheme="minorHAnsi" w:hAnsiTheme="minorHAnsi" w:cs="Arial"/>
          <w:bCs/>
          <w:i/>
          <w:sz w:val="22"/>
          <w:szCs w:val="22"/>
        </w:rPr>
      </w:pPr>
    </w:p>
    <w:p w14:paraId="3F8CEAFC"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1C1FA947" w14:textId="2AFFA41A" w:rsidR="00C75E5B" w:rsidRDefault="00A73651" w:rsidP="00C75E5B">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Zhenya Shevchenko – pulled out and serviced screen – holding up well. Installation of a hatch due to a safety issue. Adding an additional propane tank in the coming weeks. DEP inspection done – doing well.</w:t>
      </w:r>
    </w:p>
    <w:p w14:paraId="2C47437A" w14:textId="77777777" w:rsidR="00A73651" w:rsidRPr="00A73651" w:rsidRDefault="00A73651" w:rsidP="00C75E5B">
      <w:pPr>
        <w:pStyle w:val="ListParagraph"/>
        <w:widowControl w:val="0"/>
        <w:autoSpaceDE w:val="0"/>
        <w:autoSpaceDN w:val="0"/>
        <w:adjustRightInd w:val="0"/>
        <w:rPr>
          <w:rFonts w:asciiTheme="minorHAnsi" w:hAnsiTheme="minorHAnsi" w:cs="Arial"/>
          <w:sz w:val="22"/>
          <w:szCs w:val="22"/>
        </w:rPr>
      </w:pPr>
    </w:p>
    <w:p w14:paraId="05ADD992"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7980622B" w14:textId="77777777" w:rsidR="00C75E5B" w:rsidRPr="00670376" w:rsidRDefault="00C75E5B" w:rsidP="00C75E5B">
      <w:pPr>
        <w:pStyle w:val="ListParagraph"/>
        <w:rPr>
          <w:rFonts w:asciiTheme="minorHAnsi" w:hAnsiTheme="minorHAnsi" w:cs="Arial"/>
          <w:b/>
          <w:bCs/>
          <w:sz w:val="22"/>
          <w:szCs w:val="22"/>
        </w:rPr>
      </w:pPr>
    </w:p>
    <w:p w14:paraId="4D430B4C" w14:textId="4FF578EC" w:rsidR="00C75E5B" w:rsidRDefault="00C75E5B" w:rsidP="00C75E5B">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Paving Update</w:t>
      </w:r>
      <w:r w:rsidR="00A73651">
        <w:rPr>
          <w:rFonts w:asciiTheme="minorHAnsi" w:hAnsiTheme="minorHAnsi" w:cs="Arial"/>
          <w:b/>
          <w:bCs/>
          <w:sz w:val="22"/>
          <w:szCs w:val="22"/>
        </w:rPr>
        <w:t xml:space="preserve"> – </w:t>
      </w:r>
      <w:r w:rsidR="00A73651">
        <w:rPr>
          <w:rFonts w:asciiTheme="minorHAnsi" w:hAnsiTheme="minorHAnsi" w:cs="Arial"/>
          <w:sz w:val="22"/>
          <w:szCs w:val="22"/>
        </w:rPr>
        <w:t xml:space="preserve">Pike Industries will be finishing paving in May. Oliver Rd, </w:t>
      </w:r>
      <w:r w:rsidR="00C728D6">
        <w:rPr>
          <w:rFonts w:asciiTheme="minorHAnsi" w:hAnsiTheme="minorHAnsi" w:cs="Arial"/>
          <w:sz w:val="22"/>
          <w:szCs w:val="22"/>
        </w:rPr>
        <w:t xml:space="preserve">Robinson Hill </w:t>
      </w:r>
      <w:proofErr w:type="gramStart"/>
      <w:r w:rsidR="00C728D6">
        <w:rPr>
          <w:rFonts w:asciiTheme="minorHAnsi" w:hAnsiTheme="minorHAnsi" w:cs="Arial"/>
          <w:sz w:val="22"/>
          <w:szCs w:val="22"/>
        </w:rPr>
        <w:t>Rd</w:t>
      </w:r>
      <w:proofErr w:type="gramEnd"/>
      <w:r w:rsidR="00C728D6">
        <w:rPr>
          <w:rFonts w:asciiTheme="minorHAnsi" w:hAnsiTheme="minorHAnsi" w:cs="Arial"/>
          <w:sz w:val="22"/>
          <w:szCs w:val="22"/>
        </w:rPr>
        <w:t xml:space="preserve"> and Allen Hill washouts.</w:t>
      </w:r>
    </w:p>
    <w:p w14:paraId="2015503B" w14:textId="0C279D26" w:rsidR="00C75E5B" w:rsidRDefault="00C75E5B" w:rsidP="00C75E5B">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Comments Regarding Thompson Lake Dam/Water Levels</w:t>
      </w:r>
      <w:r w:rsidR="00C728D6">
        <w:rPr>
          <w:rFonts w:asciiTheme="minorHAnsi" w:hAnsiTheme="minorHAnsi" w:cs="Arial"/>
          <w:b/>
          <w:bCs/>
          <w:sz w:val="22"/>
          <w:szCs w:val="22"/>
        </w:rPr>
        <w:t xml:space="preserve"> – </w:t>
      </w:r>
      <w:r w:rsidR="00C728D6">
        <w:rPr>
          <w:rFonts w:asciiTheme="minorHAnsi" w:hAnsiTheme="minorHAnsi" w:cs="Arial"/>
          <w:sz w:val="22"/>
          <w:szCs w:val="22"/>
        </w:rPr>
        <w:t>Both the Thompson Lake gates and Welchville dam have been closed.</w:t>
      </w:r>
    </w:p>
    <w:p w14:paraId="6CB3B74E" w14:textId="2B8A7B07" w:rsidR="00C75E5B" w:rsidRPr="00873281" w:rsidRDefault="00C75E5B" w:rsidP="00C75E5B">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Update ref Town Office RFP’s/Lease Discussion </w:t>
      </w:r>
      <w:r w:rsidR="00C728D6">
        <w:rPr>
          <w:rFonts w:asciiTheme="minorHAnsi" w:hAnsiTheme="minorHAnsi" w:cs="Arial"/>
          <w:b/>
          <w:bCs/>
          <w:sz w:val="22"/>
          <w:szCs w:val="22"/>
        </w:rPr>
        <w:t xml:space="preserve">– </w:t>
      </w:r>
      <w:r w:rsidR="00C728D6">
        <w:rPr>
          <w:rFonts w:asciiTheme="minorHAnsi" w:hAnsiTheme="minorHAnsi" w:cs="Arial"/>
          <w:sz w:val="22"/>
          <w:szCs w:val="22"/>
        </w:rPr>
        <w:t>After discussion with Adam, Speedway Inc. will be submitting an updated lease agreement for the town to consider.</w:t>
      </w:r>
    </w:p>
    <w:p w14:paraId="7A9E97B4" w14:textId="02A15F06" w:rsidR="00873281" w:rsidRDefault="00873281" w:rsidP="00873281">
      <w:pPr>
        <w:pStyle w:val="ListParagraph"/>
        <w:widowControl w:val="0"/>
        <w:autoSpaceDE w:val="0"/>
        <w:autoSpaceDN w:val="0"/>
        <w:adjustRightInd w:val="0"/>
        <w:ind w:left="792"/>
        <w:rPr>
          <w:rFonts w:asciiTheme="minorHAnsi" w:hAnsiTheme="minorHAnsi" w:cs="Arial"/>
          <w:b/>
          <w:bCs/>
          <w:sz w:val="22"/>
          <w:szCs w:val="22"/>
        </w:rPr>
      </w:pPr>
      <w:r>
        <w:rPr>
          <w:rFonts w:asciiTheme="minorHAnsi" w:hAnsiTheme="minorHAnsi" w:cs="Arial"/>
          <w:b/>
          <w:bCs/>
          <w:sz w:val="22"/>
          <w:szCs w:val="22"/>
        </w:rPr>
        <w:t>RFPs for Town Office Reno, Addition to PSB, and New Build have been published.</w:t>
      </w:r>
    </w:p>
    <w:p w14:paraId="458C1D4D" w14:textId="77777777" w:rsidR="00C75E5B" w:rsidRPr="00EF4439" w:rsidRDefault="00C75E5B" w:rsidP="00C75E5B">
      <w:pPr>
        <w:pStyle w:val="ListParagraph"/>
        <w:widowControl w:val="0"/>
        <w:autoSpaceDE w:val="0"/>
        <w:autoSpaceDN w:val="0"/>
        <w:adjustRightInd w:val="0"/>
        <w:rPr>
          <w:rFonts w:asciiTheme="minorHAnsi" w:hAnsiTheme="minorHAnsi" w:cs="Arial"/>
          <w:b/>
          <w:bCs/>
          <w:sz w:val="22"/>
          <w:szCs w:val="22"/>
        </w:rPr>
      </w:pPr>
    </w:p>
    <w:p w14:paraId="2B4CF774"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42BDE6DF" w14:textId="0A99996D" w:rsidR="00C75E5B" w:rsidRDefault="00873281" w:rsidP="00C75E5B">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Samantha Hewey – Clarification on Road Bond.   4 Year Plan, before next </w:t>
      </w:r>
      <w:proofErr w:type="gramStart"/>
      <w:r>
        <w:rPr>
          <w:rFonts w:asciiTheme="minorHAnsi" w:hAnsiTheme="minorHAnsi" w:cs="Arial"/>
          <w:sz w:val="22"/>
          <w:szCs w:val="22"/>
        </w:rPr>
        <w:t>4 year</w:t>
      </w:r>
      <w:proofErr w:type="gramEnd"/>
      <w:r>
        <w:rPr>
          <w:rFonts w:asciiTheme="minorHAnsi" w:hAnsiTheme="minorHAnsi" w:cs="Arial"/>
          <w:sz w:val="22"/>
          <w:szCs w:val="22"/>
        </w:rPr>
        <w:t xml:space="preserve"> road bond the next project will be in place. No major paving will be done until that time.  Adam will be meeting with the engineer to discuss the upcoming projected plan next week.</w:t>
      </w:r>
    </w:p>
    <w:p w14:paraId="419FB11B" w14:textId="16F942D5" w:rsidR="00873281" w:rsidRDefault="00264D92" w:rsidP="00C75E5B">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Dana Dillingham asked if we would be getting payment for the officers and vehicles used at the Vaccine site at the Casino.  Adam stated FEMA was getting billed.</w:t>
      </w:r>
    </w:p>
    <w:p w14:paraId="738597F4" w14:textId="77777777" w:rsidR="00264D92" w:rsidRPr="00C728D6" w:rsidRDefault="00264D92" w:rsidP="00C75E5B">
      <w:pPr>
        <w:pStyle w:val="ListParagraph"/>
        <w:widowControl w:val="0"/>
        <w:autoSpaceDE w:val="0"/>
        <w:autoSpaceDN w:val="0"/>
        <w:adjustRightInd w:val="0"/>
        <w:rPr>
          <w:rFonts w:asciiTheme="minorHAnsi" w:hAnsiTheme="minorHAnsi" w:cs="Arial"/>
          <w:sz w:val="22"/>
          <w:szCs w:val="22"/>
        </w:rPr>
      </w:pPr>
    </w:p>
    <w:p w14:paraId="0A4EC8AA" w14:textId="77777777" w:rsidR="00C75E5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216C88">
        <w:rPr>
          <w:rFonts w:asciiTheme="minorHAnsi" w:hAnsiTheme="minorHAnsi" w:cs="Arial"/>
          <w:b/>
          <w:bCs/>
          <w:sz w:val="22"/>
          <w:szCs w:val="22"/>
        </w:rPr>
        <w:t>SIGN WARRANTS –</w:t>
      </w:r>
      <w:r>
        <w:rPr>
          <w:rFonts w:asciiTheme="minorHAnsi" w:hAnsiTheme="minorHAnsi" w:cs="Arial"/>
          <w:b/>
          <w:bCs/>
          <w:sz w:val="22"/>
          <w:szCs w:val="22"/>
        </w:rPr>
        <w:t xml:space="preserve"> 122, 123, 124, 125, 126, 127, 128 </w:t>
      </w:r>
    </w:p>
    <w:p w14:paraId="0B74D876" w14:textId="67235CC8" w:rsidR="00C75E5B" w:rsidRDefault="00873281" w:rsidP="00873281">
      <w:pPr>
        <w:widowControl w:val="0"/>
        <w:autoSpaceDE w:val="0"/>
        <w:autoSpaceDN w:val="0"/>
        <w:adjustRightInd w:val="0"/>
        <w:ind w:left="720"/>
        <w:rPr>
          <w:rFonts w:asciiTheme="minorHAnsi" w:hAnsiTheme="minorHAnsi" w:cs="Arial"/>
          <w:i/>
          <w:iCs/>
          <w:sz w:val="22"/>
          <w:szCs w:val="22"/>
        </w:rPr>
      </w:pPr>
      <w:r>
        <w:rPr>
          <w:rFonts w:asciiTheme="minorHAnsi" w:hAnsiTheme="minorHAnsi" w:cs="Arial"/>
          <w:i/>
          <w:iCs/>
          <w:sz w:val="22"/>
          <w:szCs w:val="22"/>
        </w:rPr>
        <w:t xml:space="preserve">Motion to sign the warrants by Caldwell Jackson and seconded by </w:t>
      </w:r>
      <w:r w:rsidR="00264D92">
        <w:rPr>
          <w:rFonts w:asciiTheme="minorHAnsi" w:hAnsiTheme="minorHAnsi" w:cs="Arial"/>
          <w:i/>
          <w:iCs/>
          <w:sz w:val="22"/>
          <w:szCs w:val="22"/>
        </w:rPr>
        <w:t>Sharon Jackson. Passed 4-0.</w:t>
      </w:r>
    </w:p>
    <w:p w14:paraId="52AB4949" w14:textId="77777777" w:rsidR="00264D92" w:rsidRPr="00873281" w:rsidRDefault="00264D92" w:rsidP="00873281">
      <w:pPr>
        <w:widowControl w:val="0"/>
        <w:autoSpaceDE w:val="0"/>
        <w:autoSpaceDN w:val="0"/>
        <w:adjustRightInd w:val="0"/>
        <w:ind w:left="720"/>
        <w:rPr>
          <w:rFonts w:asciiTheme="minorHAnsi" w:hAnsiTheme="minorHAnsi" w:cs="Arial"/>
          <w:i/>
          <w:iCs/>
          <w:sz w:val="22"/>
          <w:szCs w:val="22"/>
        </w:rPr>
      </w:pPr>
    </w:p>
    <w:p w14:paraId="1CA0CAE9" w14:textId="77777777" w:rsidR="00C75E5B" w:rsidRPr="00F36E45"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theme="minorHAnsi"/>
          <w:b/>
          <w:sz w:val="22"/>
          <w:szCs w:val="22"/>
        </w:rPr>
        <w:t>EXECUTIVE SESSION</w:t>
      </w:r>
    </w:p>
    <w:p w14:paraId="5F950E48" w14:textId="77777777" w:rsidR="00C75E5B" w:rsidRPr="00F36E45" w:rsidRDefault="00C75E5B" w:rsidP="00C75E5B">
      <w:pPr>
        <w:pStyle w:val="ListParagraph"/>
        <w:rPr>
          <w:rFonts w:asciiTheme="minorHAnsi" w:hAnsiTheme="minorHAnsi" w:cstheme="minorHAnsi"/>
          <w:b/>
          <w:sz w:val="22"/>
          <w:szCs w:val="22"/>
        </w:rPr>
      </w:pPr>
    </w:p>
    <w:p w14:paraId="7451BE7D" w14:textId="77777777" w:rsidR="00C75E5B" w:rsidRPr="00F36E45" w:rsidRDefault="00C75E5B" w:rsidP="001C2196">
      <w:pPr>
        <w:pStyle w:val="ListParagraph"/>
        <w:widowControl w:val="0"/>
        <w:numPr>
          <w:ilvl w:val="1"/>
          <w:numId w:val="1"/>
        </w:numPr>
        <w:autoSpaceDE w:val="0"/>
        <w:autoSpaceDN w:val="0"/>
        <w:adjustRightInd w:val="0"/>
        <w:ind w:left="360" w:firstLine="0"/>
        <w:rPr>
          <w:rFonts w:asciiTheme="minorHAnsi" w:hAnsiTheme="minorHAnsi" w:cs="Arial"/>
          <w:b/>
          <w:bCs/>
          <w:sz w:val="22"/>
          <w:szCs w:val="22"/>
        </w:rPr>
      </w:pPr>
      <w:r w:rsidRPr="00F36E45">
        <w:rPr>
          <w:rFonts w:asciiTheme="minorHAnsi" w:hAnsiTheme="minorHAnsi" w:cstheme="minorHAnsi"/>
          <w:b/>
          <w:sz w:val="22"/>
          <w:szCs w:val="22"/>
        </w:rPr>
        <w:t>To enter in executive session to discuss a personnel matter pursuant to M.R.S.A. Title 1, Chapter 13, Section 405 (6)(A).</w:t>
      </w:r>
    </w:p>
    <w:p w14:paraId="7F05B58C" w14:textId="3D8E63F5" w:rsidR="00C75E5B" w:rsidRDefault="00264D92" w:rsidP="00C75E5B">
      <w:pPr>
        <w:pStyle w:val="ListParagraph"/>
        <w:rPr>
          <w:rFonts w:asciiTheme="minorHAnsi" w:hAnsiTheme="minorHAnsi" w:cs="Arial"/>
          <w:i/>
          <w:iCs/>
          <w:sz w:val="22"/>
          <w:szCs w:val="22"/>
        </w:rPr>
      </w:pPr>
      <w:r>
        <w:rPr>
          <w:rFonts w:asciiTheme="minorHAnsi" w:hAnsiTheme="minorHAnsi" w:cs="Arial"/>
          <w:i/>
          <w:iCs/>
          <w:sz w:val="22"/>
          <w:szCs w:val="22"/>
        </w:rPr>
        <w:t xml:space="preserve">Motion to </w:t>
      </w:r>
      <w:proofErr w:type="gramStart"/>
      <w:r>
        <w:rPr>
          <w:rFonts w:asciiTheme="minorHAnsi" w:hAnsiTheme="minorHAnsi" w:cs="Arial"/>
          <w:i/>
          <w:iCs/>
          <w:sz w:val="22"/>
          <w:szCs w:val="22"/>
        </w:rPr>
        <w:t>enter into</w:t>
      </w:r>
      <w:proofErr w:type="gramEnd"/>
      <w:r>
        <w:rPr>
          <w:rFonts w:asciiTheme="minorHAnsi" w:hAnsiTheme="minorHAnsi" w:cs="Arial"/>
          <w:i/>
          <w:iCs/>
          <w:sz w:val="22"/>
          <w:szCs w:val="22"/>
        </w:rPr>
        <w:t xml:space="preserve"> executive session at 6:49 PM by Caldwell Jackson and seconded by Sharon Jackson. Passed 4-0.</w:t>
      </w:r>
    </w:p>
    <w:p w14:paraId="1A9D75B7" w14:textId="5994D8F5" w:rsidR="00264D92" w:rsidRDefault="00264D92" w:rsidP="00C75E5B">
      <w:pPr>
        <w:pStyle w:val="ListParagraph"/>
        <w:rPr>
          <w:rFonts w:asciiTheme="minorHAnsi" w:hAnsiTheme="minorHAnsi" w:cs="Arial"/>
          <w:i/>
          <w:iCs/>
          <w:sz w:val="22"/>
          <w:szCs w:val="22"/>
        </w:rPr>
      </w:pPr>
      <w:r>
        <w:rPr>
          <w:rFonts w:asciiTheme="minorHAnsi" w:hAnsiTheme="minorHAnsi" w:cs="Arial"/>
          <w:i/>
          <w:iCs/>
          <w:sz w:val="22"/>
          <w:szCs w:val="22"/>
        </w:rPr>
        <w:t xml:space="preserve">Motion to come out of executive session </w:t>
      </w:r>
      <w:r w:rsidR="00844CFF">
        <w:rPr>
          <w:rFonts w:asciiTheme="minorHAnsi" w:hAnsiTheme="minorHAnsi" w:cs="Arial"/>
          <w:i/>
          <w:iCs/>
          <w:sz w:val="22"/>
          <w:szCs w:val="22"/>
        </w:rPr>
        <w:t>at 7:11 PM by Caldwell Jackson and seconded by Sharon Jackson. Passed 4-0.</w:t>
      </w:r>
    </w:p>
    <w:p w14:paraId="3E541535" w14:textId="77777777" w:rsidR="00844CFF" w:rsidRPr="00264D92" w:rsidRDefault="00844CFF" w:rsidP="00C75E5B">
      <w:pPr>
        <w:pStyle w:val="ListParagraph"/>
        <w:rPr>
          <w:rFonts w:asciiTheme="minorHAnsi" w:hAnsiTheme="minorHAnsi" w:cs="Arial"/>
          <w:i/>
          <w:iCs/>
          <w:sz w:val="22"/>
          <w:szCs w:val="22"/>
        </w:rPr>
      </w:pPr>
    </w:p>
    <w:p w14:paraId="1912AAAE" w14:textId="77777777" w:rsidR="00C75E5B" w:rsidRPr="005E2D7B" w:rsidRDefault="00C75E5B" w:rsidP="00C75E5B">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CAF39EF" w14:textId="5EE47A76" w:rsidR="0080274A" w:rsidRPr="00B70FB8" w:rsidRDefault="00844CFF" w:rsidP="00844CFF">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by Caldwell Jackson at 7:11 PM and seconded by Sharon Jackson. Passed 4.0.</w:t>
      </w:r>
    </w:p>
    <w:sectPr w:rsidR="0080274A" w:rsidRPr="00B70FB8"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15"/>
    <w:multiLevelType w:val="hybridMultilevel"/>
    <w:tmpl w:val="DCE01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404B"/>
    <w:multiLevelType w:val="hybridMultilevel"/>
    <w:tmpl w:val="0E1EF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8832D3"/>
    <w:multiLevelType w:val="hybridMultilevel"/>
    <w:tmpl w:val="206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0EA4"/>
    <w:multiLevelType w:val="hybridMultilevel"/>
    <w:tmpl w:val="B518F8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E5E6A"/>
    <w:multiLevelType w:val="hybridMultilevel"/>
    <w:tmpl w:val="BDD8B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476840"/>
    <w:multiLevelType w:val="hybridMultilevel"/>
    <w:tmpl w:val="7D24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E1FF4"/>
    <w:multiLevelType w:val="hybridMultilevel"/>
    <w:tmpl w:val="D98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40BB3"/>
    <w:multiLevelType w:val="hybridMultilevel"/>
    <w:tmpl w:val="C79C2782"/>
    <w:lvl w:ilvl="0" w:tplc="68109AE4">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035CFA"/>
    <w:multiLevelType w:val="hybridMultilevel"/>
    <w:tmpl w:val="9482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813B6"/>
    <w:multiLevelType w:val="hybridMultilevel"/>
    <w:tmpl w:val="BF4AFED4"/>
    <w:lvl w:ilvl="0" w:tplc="CB7835C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B4305"/>
    <w:multiLevelType w:val="hybridMultilevel"/>
    <w:tmpl w:val="E90ABFD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521B33"/>
    <w:multiLevelType w:val="hybridMultilevel"/>
    <w:tmpl w:val="32928218"/>
    <w:lvl w:ilvl="0" w:tplc="6ECC15F4">
      <w:start w:val="1"/>
      <w:numFmt w:val="lowerLetter"/>
      <w:lvlText w:val="%1)"/>
      <w:lvlJc w:val="left"/>
      <w:pPr>
        <w:ind w:left="1440" w:hanging="360"/>
      </w:pPr>
      <w:rPr>
        <w:b/>
        <w:bCs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482B0C"/>
    <w:multiLevelType w:val="hybridMultilevel"/>
    <w:tmpl w:val="4608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E327D0"/>
    <w:multiLevelType w:val="hybridMultilevel"/>
    <w:tmpl w:val="1B085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F7397"/>
    <w:multiLevelType w:val="hybridMultilevel"/>
    <w:tmpl w:val="84A8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335D"/>
    <w:multiLevelType w:val="hybridMultilevel"/>
    <w:tmpl w:val="43FA5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CF1898"/>
    <w:multiLevelType w:val="hybridMultilevel"/>
    <w:tmpl w:val="B0BEF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BF1DD3"/>
    <w:multiLevelType w:val="hybridMultilevel"/>
    <w:tmpl w:val="A6CA1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34F78"/>
    <w:multiLevelType w:val="hybridMultilevel"/>
    <w:tmpl w:val="011877EE"/>
    <w:lvl w:ilvl="0" w:tplc="5B100DB8">
      <w:start w:val="1"/>
      <w:numFmt w:val="lowerLetter"/>
      <w:lvlText w:val="%1)"/>
      <w:lvlJc w:val="left"/>
      <w:pPr>
        <w:ind w:left="1440" w:hanging="360"/>
      </w:pPr>
      <w:rPr>
        <w:b/>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93074F"/>
    <w:multiLevelType w:val="hybridMultilevel"/>
    <w:tmpl w:val="02CC8336"/>
    <w:lvl w:ilvl="0" w:tplc="253A9A16">
      <w:start w:val="1"/>
      <w:numFmt w:val="lowerLetter"/>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C77B5"/>
    <w:multiLevelType w:val="hybridMultilevel"/>
    <w:tmpl w:val="695EA2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297464"/>
    <w:multiLevelType w:val="hybridMultilevel"/>
    <w:tmpl w:val="D602C518"/>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D01FE"/>
    <w:multiLevelType w:val="multilevel"/>
    <w:tmpl w:val="5B566D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11864"/>
    <w:multiLevelType w:val="hybridMultilevel"/>
    <w:tmpl w:val="DB92189C"/>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67F57"/>
    <w:multiLevelType w:val="multilevel"/>
    <w:tmpl w:val="1B0C1AE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7"/>
  </w:num>
  <w:num w:numId="3">
    <w:abstractNumId w:val="36"/>
  </w:num>
  <w:num w:numId="4">
    <w:abstractNumId w:val="33"/>
  </w:num>
  <w:num w:numId="5">
    <w:abstractNumId w:val="15"/>
  </w:num>
  <w:num w:numId="6">
    <w:abstractNumId w:val="19"/>
  </w:num>
  <w:num w:numId="7">
    <w:abstractNumId w:val="12"/>
  </w:num>
  <w:num w:numId="8">
    <w:abstractNumId w:val="39"/>
  </w:num>
  <w:num w:numId="9">
    <w:abstractNumId w:val="40"/>
  </w:num>
  <w:num w:numId="10">
    <w:abstractNumId w:val="26"/>
  </w:num>
  <w:num w:numId="11">
    <w:abstractNumId w:val="30"/>
  </w:num>
  <w:num w:numId="12">
    <w:abstractNumId w:val="13"/>
  </w:num>
  <w:num w:numId="13">
    <w:abstractNumId w:val="20"/>
  </w:num>
  <w:num w:numId="14">
    <w:abstractNumId w:val="20"/>
  </w:num>
  <w:num w:numId="15">
    <w:abstractNumId w:val="21"/>
  </w:num>
  <w:num w:numId="16">
    <w:abstractNumId w:val="0"/>
  </w:num>
  <w:num w:numId="17">
    <w:abstractNumId w:val="27"/>
  </w:num>
  <w:num w:numId="18">
    <w:abstractNumId w:val="34"/>
  </w:num>
  <w:num w:numId="19">
    <w:abstractNumId w:val="10"/>
  </w:num>
  <w:num w:numId="20">
    <w:abstractNumId w:val="9"/>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23"/>
  </w:num>
  <w:num w:numId="29">
    <w:abstractNumId w:val="18"/>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31"/>
  </w:num>
  <w:num w:numId="36">
    <w:abstractNumId w:val="2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8"/>
  </w:num>
  <w:num w:numId="41">
    <w:abstractNumId w:val="35"/>
  </w:num>
  <w:num w:numId="42">
    <w:abstractNumId w:val="32"/>
  </w:num>
  <w:num w:numId="43">
    <w:abstractNumId w:val="14"/>
  </w:num>
  <w:num w:numId="44">
    <w:abstractNumId w:val="37"/>
  </w:num>
  <w:num w:numId="45">
    <w:abstractNumId w:val="8"/>
  </w:num>
  <w:num w:numId="46">
    <w:abstractNumId w:val="24"/>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83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MDE3NjQ1NDe0tDBW0lEKTi0uzszPAykwMawFAAGZ8g8tAAAA"/>
  </w:docVars>
  <w:rsids>
    <w:rsidRoot w:val="00D37771"/>
    <w:rsid w:val="000014A6"/>
    <w:rsid w:val="00001E95"/>
    <w:rsid w:val="000026C2"/>
    <w:rsid w:val="000045F6"/>
    <w:rsid w:val="00004880"/>
    <w:rsid w:val="00004915"/>
    <w:rsid w:val="00004945"/>
    <w:rsid w:val="00005029"/>
    <w:rsid w:val="00006475"/>
    <w:rsid w:val="000105E0"/>
    <w:rsid w:val="00011024"/>
    <w:rsid w:val="0001149B"/>
    <w:rsid w:val="00012B68"/>
    <w:rsid w:val="000131C3"/>
    <w:rsid w:val="000143E9"/>
    <w:rsid w:val="00014C89"/>
    <w:rsid w:val="00014CEF"/>
    <w:rsid w:val="00017B17"/>
    <w:rsid w:val="00022BDF"/>
    <w:rsid w:val="000233C9"/>
    <w:rsid w:val="0002381D"/>
    <w:rsid w:val="00024D93"/>
    <w:rsid w:val="0002768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6D3E"/>
    <w:rsid w:val="00057FB9"/>
    <w:rsid w:val="00060FBF"/>
    <w:rsid w:val="000635BF"/>
    <w:rsid w:val="00063FD0"/>
    <w:rsid w:val="00064C86"/>
    <w:rsid w:val="00065365"/>
    <w:rsid w:val="00065546"/>
    <w:rsid w:val="000669FB"/>
    <w:rsid w:val="00066FD7"/>
    <w:rsid w:val="000673BA"/>
    <w:rsid w:val="0006764F"/>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C4E"/>
    <w:rsid w:val="000B60BC"/>
    <w:rsid w:val="000B6195"/>
    <w:rsid w:val="000B7365"/>
    <w:rsid w:val="000C1852"/>
    <w:rsid w:val="000C449F"/>
    <w:rsid w:val="000C5F5B"/>
    <w:rsid w:val="000C6120"/>
    <w:rsid w:val="000C6404"/>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3FB2"/>
    <w:rsid w:val="001148C9"/>
    <w:rsid w:val="00114EFD"/>
    <w:rsid w:val="00115C9D"/>
    <w:rsid w:val="00116E30"/>
    <w:rsid w:val="00121941"/>
    <w:rsid w:val="00122808"/>
    <w:rsid w:val="0012295E"/>
    <w:rsid w:val="00122AE3"/>
    <w:rsid w:val="00122BAE"/>
    <w:rsid w:val="001232D7"/>
    <w:rsid w:val="00123B79"/>
    <w:rsid w:val="001253C8"/>
    <w:rsid w:val="001265AC"/>
    <w:rsid w:val="00126766"/>
    <w:rsid w:val="00126A6E"/>
    <w:rsid w:val="0013203F"/>
    <w:rsid w:val="00134F52"/>
    <w:rsid w:val="001405B8"/>
    <w:rsid w:val="001422B1"/>
    <w:rsid w:val="00143FFD"/>
    <w:rsid w:val="001445D6"/>
    <w:rsid w:val="001466E1"/>
    <w:rsid w:val="00146E82"/>
    <w:rsid w:val="001474E7"/>
    <w:rsid w:val="001534A3"/>
    <w:rsid w:val="001537A8"/>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920"/>
    <w:rsid w:val="001A6D3E"/>
    <w:rsid w:val="001A7863"/>
    <w:rsid w:val="001B24E0"/>
    <w:rsid w:val="001B3858"/>
    <w:rsid w:val="001B59A3"/>
    <w:rsid w:val="001B7240"/>
    <w:rsid w:val="001C0041"/>
    <w:rsid w:val="001C0093"/>
    <w:rsid w:val="001C2196"/>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0E9"/>
    <w:rsid w:val="001E134D"/>
    <w:rsid w:val="001E1894"/>
    <w:rsid w:val="001E2AC1"/>
    <w:rsid w:val="001E2D26"/>
    <w:rsid w:val="001E4161"/>
    <w:rsid w:val="001E4527"/>
    <w:rsid w:val="001E4D02"/>
    <w:rsid w:val="001E650F"/>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6C88"/>
    <w:rsid w:val="00216E60"/>
    <w:rsid w:val="00220BEA"/>
    <w:rsid w:val="00220EFE"/>
    <w:rsid w:val="0022225E"/>
    <w:rsid w:val="00222300"/>
    <w:rsid w:val="002235C6"/>
    <w:rsid w:val="00223C85"/>
    <w:rsid w:val="002243FE"/>
    <w:rsid w:val="0022547C"/>
    <w:rsid w:val="002265DB"/>
    <w:rsid w:val="00227BF7"/>
    <w:rsid w:val="00234ED0"/>
    <w:rsid w:val="0023545B"/>
    <w:rsid w:val="002355AA"/>
    <w:rsid w:val="002366F0"/>
    <w:rsid w:val="00236D70"/>
    <w:rsid w:val="00237130"/>
    <w:rsid w:val="0024072A"/>
    <w:rsid w:val="00240EB8"/>
    <w:rsid w:val="00250A85"/>
    <w:rsid w:val="00250ED5"/>
    <w:rsid w:val="00251CAC"/>
    <w:rsid w:val="00252984"/>
    <w:rsid w:val="0025395B"/>
    <w:rsid w:val="00253A59"/>
    <w:rsid w:val="00254C43"/>
    <w:rsid w:val="00255E21"/>
    <w:rsid w:val="00255E74"/>
    <w:rsid w:val="00256178"/>
    <w:rsid w:val="00257D0D"/>
    <w:rsid w:val="002609D4"/>
    <w:rsid w:val="00261E86"/>
    <w:rsid w:val="00264D92"/>
    <w:rsid w:val="002655E2"/>
    <w:rsid w:val="0027040D"/>
    <w:rsid w:val="00270985"/>
    <w:rsid w:val="00272848"/>
    <w:rsid w:val="0027313B"/>
    <w:rsid w:val="0027341E"/>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2747"/>
    <w:rsid w:val="002A320D"/>
    <w:rsid w:val="002A4001"/>
    <w:rsid w:val="002A4D03"/>
    <w:rsid w:val="002B0796"/>
    <w:rsid w:val="002B0C34"/>
    <w:rsid w:val="002B0D12"/>
    <w:rsid w:val="002B59D6"/>
    <w:rsid w:val="002B7AB6"/>
    <w:rsid w:val="002B7D4E"/>
    <w:rsid w:val="002C0DDD"/>
    <w:rsid w:val="002C1452"/>
    <w:rsid w:val="002C21EB"/>
    <w:rsid w:val="002C25A0"/>
    <w:rsid w:val="002C285A"/>
    <w:rsid w:val="002C2BE5"/>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6B6"/>
    <w:rsid w:val="002E17A3"/>
    <w:rsid w:val="002E17D5"/>
    <w:rsid w:val="002E4791"/>
    <w:rsid w:val="002E54FE"/>
    <w:rsid w:val="002E63B4"/>
    <w:rsid w:val="002E7AD4"/>
    <w:rsid w:val="002F0E67"/>
    <w:rsid w:val="002F0F2C"/>
    <w:rsid w:val="002F25A9"/>
    <w:rsid w:val="002F2975"/>
    <w:rsid w:val="002F2C21"/>
    <w:rsid w:val="002F3372"/>
    <w:rsid w:val="002F49F1"/>
    <w:rsid w:val="002F4B19"/>
    <w:rsid w:val="002F533B"/>
    <w:rsid w:val="002F672C"/>
    <w:rsid w:val="002F78F9"/>
    <w:rsid w:val="002F7C5B"/>
    <w:rsid w:val="00301E49"/>
    <w:rsid w:val="0030207B"/>
    <w:rsid w:val="00302128"/>
    <w:rsid w:val="003057E3"/>
    <w:rsid w:val="0030744E"/>
    <w:rsid w:val="00307E1F"/>
    <w:rsid w:val="00312607"/>
    <w:rsid w:val="0031326B"/>
    <w:rsid w:val="00313899"/>
    <w:rsid w:val="00314BE0"/>
    <w:rsid w:val="00316916"/>
    <w:rsid w:val="00316FA1"/>
    <w:rsid w:val="00317E0E"/>
    <w:rsid w:val="00320FDF"/>
    <w:rsid w:val="00321093"/>
    <w:rsid w:val="003212A7"/>
    <w:rsid w:val="003226BD"/>
    <w:rsid w:val="003311F9"/>
    <w:rsid w:val="00332DF0"/>
    <w:rsid w:val="0033323B"/>
    <w:rsid w:val="003338B7"/>
    <w:rsid w:val="00336C3A"/>
    <w:rsid w:val="00337CC2"/>
    <w:rsid w:val="00340F3E"/>
    <w:rsid w:val="003424A4"/>
    <w:rsid w:val="00346758"/>
    <w:rsid w:val="00346F61"/>
    <w:rsid w:val="0035012D"/>
    <w:rsid w:val="00350B24"/>
    <w:rsid w:val="00350FD5"/>
    <w:rsid w:val="003527D1"/>
    <w:rsid w:val="00352D55"/>
    <w:rsid w:val="003537B6"/>
    <w:rsid w:val="00353B69"/>
    <w:rsid w:val="003549FB"/>
    <w:rsid w:val="003573C7"/>
    <w:rsid w:val="00360042"/>
    <w:rsid w:val="003613F4"/>
    <w:rsid w:val="00361BB3"/>
    <w:rsid w:val="00363053"/>
    <w:rsid w:val="003637F0"/>
    <w:rsid w:val="0036393A"/>
    <w:rsid w:val="003639B9"/>
    <w:rsid w:val="0036710A"/>
    <w:rsid w:val="00367E6A"/>
    <w:rsid w:val="00375D7C"/>
    <w:rsid w:val="003762D7"/>
    <w:rsid w:val="00376ABC"/>
    <w:rsid w:val="00383B7C"/>
    <w:rsid w:val="00385430"/>
    <w:rsid w:val="0038579A"/>
    <w:rsid w:val="00385EFC"/>
    <w:rsid w:val="00385F2D"/>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510E"/>
    <w:rsid w:val="003C579D"/>
    <w:rsid w:val="003C70C8"/>
    <w:rsid w:val="003C771D"/>
    <w:rsid w:val="003C7E33"/>
    <w:rsid w:val="003D11F7"/>
    <w:rsid w:val="003D2D32"/>
    <w:rsid w:val="003D2F2D"/>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5450"/>
    <w:rsid w:val="00415AD0"/>
    <w:rsid w:val="00417EC4"/>
    <w:rsid w:val="00420077"/>
    <w:rsid w:val="0042159C"/>
    <w:rsid w:val="004216D4"/>
    <w:rsid w:val="00422768"/>
    <w:rsid w:val="00423EBF"/>
    <w:rsid w:val="00423F2E"/>
    <w:rsid w:val="00424422"/>
    <w:rsid w:val="00424CE5"/>
    <w:rsid w:val="00425ADB"/>
    <w:rsid w:val="00426C9C"/>
    <w:rsid w:val="00427980"/>
    <w:rsid w:val="004304B0"/>
    <w:rsid w:val="00430999"/>
    <w:rsid w:val="00432999"/>
    <w:rsid w:val="0043332A"/>
    <w:rsid w:val="0043333D"/>
    <w:rsid w:val="004337C3"/>
    <w:rsid w:val="00434926"/>
    <w:rsid w:val="00436CCF"/>
    <w:rsid w:val="004377FF"/>
    <w:rsid w:val="0044088C"/>
    <w:rsid w:val="00440B9E"/>
    <w:rsid w:val="00440BBA"/>
    <w:rsid w:val="0044284D"/>
    <w:rsid w:val="00442AAC"/>
    <w:rsid w:val="00442F26"/>
    <w:rsid w:val="00443970"/>
    <w:rsid w:val="00443980"/>
    <w:rsid w:val="00443A35"/>
    <w:rsid w:val="00446062"/>
    <w:rsid w:val="00446D67"/>
    <w:rsid w:val="004479E0"/>
    <w:rsid w:val="00450DD0"/>
    <w:rsid w:val="00450F78"/>
    <w:rsid w:val="0045242A"/>
    <w:rsid w:val="00453117"/>
    <w:rsid w:val="004545E5"/>
    <w:rsid w:val="00456277"/>
    <w:rsid w:val="00460FA5"/>
    <w:rsid w:val="004613E1"/>
    <w:rsid w:val="004640DE"/>
    <w:rsid w:val="004666F1"/>
    <w:rsid w:val="00467811"/>
    <w:rsid w:val="00471BF6"/>
    <w:rsid w:val="0047393B"/>
    <w:rsid w:val="004765C8"/>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0E6D"/>
    <w:rsid w:val="004910AE"/>
    <w:rsid w:val="00492E0C"/>
    <w:rsid w:val="00493373"/>
    <w:rsid w:val="0049461F"/>
    <w:rsid w:val="00494C78"/>
    <w:rsid w:val="00496AEB"/>
    <w:rsid w:val="00496D9A"/>
    <w:rsid w:val="00497862"/>
    <w:rsid w:val="004A1E0A"/>
    <w:rsid w:val="004A2596"/>
    <w:rsid w:val="004A2D4A"/>
    <w:rsid w:val="004A5009"/>
    <w:rsid w:val="004A7B79"/>
    <w:rsid w:val="004A7C76"/>
    <w:rsid w:val="004B00BF"/>
    <w:rsid w:val="004B0C59"/>
    <w:rsid w:val="004B0D68"/>
    <w:rsid w:val="004B1C26"/>
    <w:rsid w:val="004B21C0"/>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CBB"/>
    <w:rsid w:val="004C7F89"/>
    <w:rsid w:val="004D1731"/>
    <w:rsid w:val="004D2541"/>
    <w:rsid w:val="004D272E"/>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381"/>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504A5"/>
    <w:rsid w:val="005517CD"/>
    <w:rsid w:val="00551EDC"/>
    <w:rsid w:val="00552021"/>
    <w:rsid w:val="005522C1"/>
    <w:rsid w:val="005544EE"/>
    <w:rsid w:val="00556DD5"/>
    <w:rsid w:val="00557DC1"/>
    <w:rsid w:val="005637A9"/>
    <w:rsid w:val="0056457B"/>
    <w:rsid w:val="00564ED0"/>
    <w:rsid w:val="00565F22"/>
    <w:rsid w:val="0056675A"/>
    <w:rsid w:val="00566D94"/>
    <w:rsid w:val="005676F6"/>
    <w:rsid w:val="005716B0"/>
    <w:rsid w:val="00571F3E"/>
    <w:rsid w:val="00573CDE"/>
    <w:rsid w:val="00574BDF"/>
    <w:rsid w:val="00574DE2"/>
    <w:rsid w:val="005759EF"/>
    <w:rsid w:val="00576809"/>
    <w:rsid w:val="00580486"/>
    <w:rsid w:val="005805C5"/>
    <w:rsid w:val="00581594"/>
    <w:rsid w:val="00584B50"/>
    <w:rsid w:val="00586473"/>
    <w:rsid w:val="00587720"/>
    <w:rsid w:val="005922DA"/>
    <w:rsid w:val="00593467"/>
    <w:rsid w:val="00596058"/>
    <w:rsid w:val="005A2757"/>
    <w:rsid w:val="005A2C90"/>
    <w:rsid w:val="005A32EA"/>
    <w:rsid w:val="005A3D28"/>
    <w:rsid w:val="005A6C57"/>
    <w:rsid w:val="005A77BE"/>
    <w:rsid w:val="005B1D2E"/>
    <w:rsid w:val="005B2B0B"/>
    <w:rsid w:val="005B3D38"/>
    <w:rsid w:val="005B3F27"/>
    <w:rsid w:val="005B447A"/>
    <w:rsid w:val="005B4D21"/>
    <w:rsid w:val="005B76EB"/>
    <w:rsid w:val="005C40DB"/>
    <w:rsid w:val="005C6241"/>
    <w:rsid w:val="005C6B89"/>
    <w:rsid w:val="005C6CF4"/>
    <w:rsid w:val="005C77CB"/>
    <w:rsid w:val="005C7CAA"/>
    <w:rsid w:val="005D0408"/>
    <w:rsid w:val="005D23D3"/>
    <w:rsid w:val="005D306F"/>
    <w:rsid w:val="005D4491"/>
    <w:rsid w:val="005D4639"/>
    <w:rsid w:val="005D48D6"/>
    <w:rsid w:val="005E1554"/>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737"/>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57012"/>
    <w:rsid w:val="00660541"/>
    <w:rsid w:val="0066055E"/>
    <w:rsid w:val="0066327F"/>
    <w:rsid w:val="00663B07"/>
    <w:rsid w:val="00663F42"/>
    <w:rsid w:val="00665B24"/>
    <w:rsid w:val="00667DD2"/>
    <w:rsid w:val="00672573"/>
    <w:rsid w:val="006728EE"/>
    <w:rsid w:val="00672A0B"/>
    <w:rsid w:val="00673F27"/>
    <w:rsid w:val="00674225"/>
    <w:rsid w:val="006749A8"/>
    <w:rsid w:val="006756C4"/>
    <w:rsid w:val="00675D46"/>
    <w:rsid w:val="0067647A"/>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1C6B"/>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E28EC"/>
    <w:rsid w:val="006E45D6"/>
    <w:rsid w:val="006E4B98"/>
    <w:rsid w:val="006E53D9"/>
    <w:rsid w:val="006E6BC4"/>
    <w:rsid w:val="006F0512"/>
    <w:rsid w:val="006F1FD7"/>
    <w:rsid w:val="006F3DA7"/>
    <w:rsid w:val="006F5A5B"/>
    <w:rsid w:val="006F6877"/>
    <w:rsid w:val="006F6A80"/>
    <w:rsid w:val="006F6B79"/>
    <w:rsid w:val="006F7055"/>
    <w:rsid w:val="006F7A35"/>
    <w:rsid w:val="006F7AEC"/>
    <w:rsid w:val="006F7F58"/>
    <w:rsid w:val="00700A2A"/>
    <w:rsid w:val="00704B49"/>
    <w:rsid w:val="007066AF"/>
    <w:rsid w:val="00707012"/>
    <w:rsid w:val="0071055A"/>
    <w:rsid w:val="00711BBC"/>
    <w:rsid w:val="007121C6"/>
    <w:rsid w:val="00712C32"/>
    <w:rsid w:val="00714810"/>
    <w:rsid w:val="00714EC6"/>
    <w:rsid w:val="0071554F"/>
    <w:rsid w:val="007166AD"/>
    <w:rsid w:val="00716AD6"/>
    <w:rsid w:val="0071717D"/>
    <w:rsid w:val="0072049A"/>
    <w:rsid w:val="00724931"/>
    <w:rsid w:val="00727A49"/>
    <w:rsid w:val="00730A8F"/>
    <w:rsid w:val="00731B9F"/>
    <w:rsid w:val="00731D5B"/>
    <w:rsid w:val="00732208"/>
    <w:rsid w:val="00732342"/>
    <w:rsid w:val="0073355E"/>
    <w:rsid w:val="00735AE3"/>
    <w:rsid w:val="00736EF7"/>
    <w:rsid w:val="007439E2"/>
    <w:rsid w:val="00743A34"/>
    <w:rsid w:val="007450D7"/>
    <w:rsid w:val="00746B9D"/>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14F1"/>
    <w:rsid w:val="00772388"/>
    <w:rsid w:val="00773084"/>
    <w:rsid w:val="0077487E"/>
    <w:rsid w:val="00774A30"/>
    <w:rsid w:val="00774E47"/>
    <w:rsid w:val="00775C3E"/>
    <w:rsid w:val="007768B0"/>
    <w:rsid w:val="00776F40"/>
    <w:rsid w:val="00777E54"/>
    <w:rsid w:val="0078080E"/>
    <w:rsid w:val="007847F2"/>
    <w:rsid w:val="00785C7F"/>
    <w:rsid w:val="00786027"/>
    <w:rsid w:val="0078714C"/>
    <w:rsid w:val="007903F9"/>
    <w:rsid w:val="00790551"/>
    <w:rsid w:val="00790FF1"/>
    <w:rsid w:val="00792C00"/>
    <w:rsid w:val="00793FB0"/>
    <w:rsid w:val="007A006A"/>
    <w:rsid w:val="007A0A16"/>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C7597"/>
    <w:rsid w:val="007D06DB"/>
    <w:rsid w:val="007D235E"/>
    <w:rsid w:val="007D23DA"/>
    <w:rsid w:val="007D2711"/>
    <w:rsid w:val="007D2E37"/>
    <w:rsid w:val="007D310F"/>
    <w:rsid w:val="007D3621"/>
    <w:rsid w:val="007D4903"/>
    <w:rsid w:val="007D68B7"/>
    <w:rsid w:val="007E0B5B"/>
    <w:rsid w:val="007E12EB"/>
    <w:rsid w:val="007E2889"/>
    <w:rsid w:val="007E3859"/>
    <w:rsid w:val="007E4404"/>
    <w:rsid w:val="007E6923"/>
    <w:rsid w:val="007F03BE"/>
    <w:rsid w:val="007F0E09"/>
    <w:rsid w:val="007F1BE2"/>
    <w:rsid w:val="007F4321"/>
    <w:rsid w:val="007F494E"/>
    <w:rsid w:val="007F5045"/>
    <w:rsid w:val="007F50D9"/>
    <w:rsid w:val="007F607D"/>
    <w:rsid w:val="008015CF"/>
    <w:rsid w:val="00801EA7"/>
    <w:rsid w:val="00801F2B"/>
    <w:rsid w:val="0080274A"/>
    <w:rsid w:val="00802FFF"/>
    <w:rsid w:val="0080534D"/>
    <w:rsid w:val="008059C6"/>
    <w:rsid w:val="00807473"/>
    <w:rsid w:val="008112F8"/>
    <w:rsid w:val="00813CF3"/>
    <w:rsid w:val="00815AC2"/>
    <w:rsid w:val="0081719B"/>
    <w:rsid w:val="00817BFA"/>
    <w:rsid w:val="00820076"/>
    <w:rsid w:val="0082089A"/>
    <w:rsid w:val="008215D1"/>
    <w:rsid w:val="00821D22"/>
    <w:rsid w:val="0082279E"/>
    <w:rsid w:val="00823BA0"/>
    <w:rsid w:val="00824150"/>
    <w:rsid w:val="00825A3F"/>
    <w:rsid w:val="0082792C"/>
    <w:rsid w:val="0083084D"/>
    <w:rsid w:val="008327DB"/>
    <w:rsid w:val="00832A95"/>
    <w:rsid w:val="00833737"/>
    <w:rsid w:val="00833A5A"/>
    <w:rsid w:val="00836882"/>
    <w:rsid w:val="008373D0"/>
    <w:rsid w:val="008378FB"/>
    <w:rsid w:val="00841E62"/>
    <w:rsid w:val="00842744"/>
    <w:rsid w:val="0084366D"/>
    <w:rsid w:val="008445FA"/>
    <w:rsid w:val="00844CFF"/>
    <w:rsid w:val="0084667F"/>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67F73"/>
    <w:rsid w:val="008702D3"/>
    <w:rsid w:val="0087042C"/>
    <w:rsid w:val="00870C2B"/>
    <w:rsid w:val="008717E2"/>
    <w:rsid w:val="00871C68"/>
    <w:rsid w:val="00872673"/>
    <w:rsid w:val="00873281"/>
    <w:rsid w:val="0087425B"/>
    <w:rsid w:val="0087626B"/>
    <w:rsid w:val="00876486"/>
    <w:rsid w:val="00876C6D"/>
    <w:rsid w:val="0087731C"/>
    <w:rsid w:val="00877AC0"/>
    <w:rsid w:val="00880A9C"/>
    <w:rsid w:val="008823E5"/>
    <w:rsid w:val="008826EC"/>
    <w:rsid w:val="00882EF9"/>
    <w:rsid w:val="008843FF"/>
    <w:rsid w:val="00886136"/>
    <w:rsid w:val="00886314"/>
    <w:rsid w:val="00887BE8"/>
    <w:rsid w:val="0089072B"/>
    <w:rsid w:val="00890830"/>
    <w:rsid w:val="008915C9"/>
    <w:rsid w:val="00892B5A"/>
    <w:rsid w:val="00895FB4"/>
    <w:rsid w:val="008965E3"/>
    <w:rsid w:val="00896906"/>
    <w:rsid w:val="00896DEA"/>
    <w:rsid w:val="008A08CA"/>
    <w:rsid w:val="008A0E65"/>
    <w:rsid w:val="008A290B"/>
    <w:rsid w:val="008A49C5"/>
    <w:rsid w:val="008A5469"/>
    <w:rsid w:val="008A5DDE"/>
    <w:rsid w:val="008A7667"/>
    <w:rsid w:val="008B0EE9"/>
    <w:rsid w:val="008B4EBF"/>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1D31"/>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381E"/>
    <w:rsid w:val="00934F0C"/>
    <w:rsid w:val="009356D8"/>
    <w:rsid w:val="009365CC"/>
    <w:rsid w:val="009370CD"/>
    <w:rsid w:val="009371E2"/>
    <w:rsid w:val="0094205D"/>
    <w:rsid w:val="00942A5B"/>
    <w:rsid w:val="00943032"/>
    <w:rsid w:val="00943772"/>
    <w:rsid w:val="009444C1"/>
    <w:rsid w:val="009460A7"/>
    <w:rsid w:val="009469E7"/>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2B56"/>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3670"/>
    <w:rsid w:val="009C4F66"/>
    <w:rsid w:val="009C558C"/>
    <w:rsid w:val="009C6369"/>
    <w:rsid w:val="009C7193"/>
    <w:rsid w:val="009C7540"/>
    <w:rsid w:val="009D1E6F"/>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20AE5"/>
    <w:rsid w:val="00A213EE"/>
    <w:rsid w:val="00A22476"/>
    <w:rsid w:val="00A25D87"/>
    <w:rsid w:val="00A26BB5"/>
    <w:rsid w:val="00A3054B"/>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2712"/>
    <w:rsid w:val="00A53B15"/>
    <w:rsid w:val="00A55679"/>
    <w:rsid w:val="00A60F43"/>
    <w:rsid w:val="00A61C2F"/>
    <w:rsid w:val="00A66444"/>
    <w:rsid w:val="00A67054"/>
    <w:rsid w:val="00A67509"/>
    <w:rsid w:val="00A70E7D"/>
    <w:rsid w:val="00A717F1"/>
    <w:rsid w:val="00A72F94"/>
    <w:rsid w:val="00A73651"/>
    <w:rsid w:val="00A73F5C"/>
    <w:rsid w:val="00A75F29"/>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007"/>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1F8A"/>
    <w:rsid w:val="00AC2D7F"/>
    <w:rsid w:val="00AC3046"/>
    <w:rsid w:val="00AC67B7"/>
    <w:rsid w:val="00AC7515"/>
    <w:rsid w:val="00AD007F"/>
    <w:rsid w:val="00AD0381"/>
    <w:rsid w:val="00AD08DF"/>
    <w:rsid w:val="00AD1DF9"/>
    <w:rsid w:val="00AD2E23"/>
    <w:rsid w:val="00AD2E69"/>
    <w:rsid w:val="00AD57A5"/>
    <w:rsid w:val="00AE08E7"/>
    <w:rsid w:val="00AE1CEB"/>
    <w:rsid w:val="00AE2B00"/>
    <w:rsid w:val="00AE577C"/>
    <w:rsid w:val="00AE6F31"/>
    <w:rsid w:val="00AF1580"/>
    <w:rsid w:val="00AF3281"/>
    <w:rsid w:val="00AF3881"/>
    <w:rsid w:val="00AF469A"/>
    <w:rsid w:val="00AF55AC"/>
    <w:rsid w:val="00AF587C"/>
    <w:rsid w:val="00AF6C00"/>
    <w:rsid w:val="00AF72B2"/>
    <w:rsid w:val="00B00735"/>
    <w:rsid w:val="00B02AC6"/>
    <w:rsid w:val="00B033F0"/>
    <w:rsid w:val="00B04CC4"/>
    <w:rsid w:val="00B05201"/>
    <w:rsid w:val="00B05E18"/>
    <w:rsid w:val="00B0688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2CE"/>
    <w:rsid w:val="00B43477"/>
    <w:rsid w:val="00B43D38"/>
    <w:rsid w:val="00B43D72"/>
    <w:rsid w:val="00B518B0"/>
    <w:rsid w:val="00B519AA"/>
    <w:rsid w:val="00B5333C"/>
    <w:rsid w:val="00B5541F"/>
    <w:rsid w:val="00B62FFB"/>
    <w:rsid w:val="00B633F2"/>
    <w:rsid w:val="00B648AE"/>
    <w:rsid w:val="00B6541E"/>
    <w:rsid w:val="00B66DCA"/>
    <w:rsid w:val="00B7058A"/>
    <w:rsid w:val="00B70FB8"/>
    <w:rsid w:val="00B7204A"/>
    <w:rsid w:val="00B72908"/>
    <w:rsid w:val="00B72EB4"/>
    <w:rsid w:val="00B72F85"/>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4493"/>
    <w:rsid w:val="00B95023"/>
    <w:rsid w:val="00B9521D"/>
    <w:rsid w:val="00B958B5"/>
    <w:rsid w:val="00B965BF"/>
    <w:rsid w:val="00B96994"/>
    <w:rsid w:val="00B96BF9"/>
    <w:rsid w:val="00B97CB5"/>
    <w:rsid w:val="00BA2233"/>
    <w:rsid w:val="00BA344E"/>
    <w:rsid w:val="00BA3E9A"/>
    <w:rsid w:val="00BA43A7"/>
    <w:rsid w:val="00BA5DE7"/>
    <w:rsid w:val="00BA6873"/>
    <w:rsid w:val="00BA712E"/>
    <w:rsid w:val="00BA7441"/>
    <w:rsid w:val="00BB3AA1"/>
    <w:rsid w:val="00BB4B28"/>
    <w:rsid w:val="00BB5FF0"/>
    <w:rsid w:val="00BB6C45"/>
    <w:rsid w:val="00BB755D"/>
    <w:rsid w:val="00BC5237"/>
    <w:rsid w:val="00BC6880"/>
    <w:rsid w:val="00BC6FBC"/>
    <w:rsid w:val="00BC7497"/>
    <w:rsid w:val="00BD0219"/>
    <w:rsid w:val="00BD05ED"/>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2D67"/>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263"/>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8D6"/>
    <w:rsid w:val="00C72C6E"/>
    <w:rsid w:val="00C7352E"/>
    <w:rsid w:val="00C73ABF"/>
    <w:rsid w:val="00C74249"/>
    <w:rsid w:val="00C75E5B"/>
    <w:rsid w:val="00C768A7"/>
    <w:rsid w:val="00C76C7C"/>
    <w:rsid w:val="00C77021"/>
    <w:rsid w:val="00C772EE"/>
    <w:rsid w:val="00C81AC2"/>
    <w:rsid w:val="00C836EC"/>
    <w:rsid w:val="00C83A6E"/>
    <w:rsid w:val="00C84FCB"/>
    <w:rsid w:val="00C85204"/>
    <w:rsid w:val="00C859B6"/>
    <w:rsid w:val="00C86C86"/>
    <w:rsid w:val="00C87819"/>
    <w:rsid w:val="00C87924"/>
    <w:rsid w:val="00C87E0E"/>
    <w:rsid w:val="00C90184"/>
    <w:rsid w:val="00C93E2F"/>
    <w:rsid w:val="00C94F19"/>
    <w:rsid w:val="00CA04D9"/>
    <w:rsid w:val="00CA2587"/>
    <w:rsid w:val="00CA28AA"/>
    <w:rsid w:val="00CA2BFC"/>
    <w:rsid w:val="00CA37D4"/>
    <w:rsid w:val="00CA3AFC"/>
    <w:rsid w:val="00CA5BD2"/>
    <w:rsid w:val="00CB09BE"/>
    <w:rsid w:val="00CB129F"/>
    <w:rsid w:val="00CB236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534A"/>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3FA1"/>
    <w:rsid w:val="00CF6F0A"/>
    <w:rsid w:val="00CF7DB2"/>
    <w:rsid w:val="00D026F8"/>
    <w:rsid w:val="00D03FCD"/>
    <w:rsid w:val="00D04911"/>
    <w:rsid w:val="00D0506D"/>
    <w:rsid w:val="00D06159"/>
    <w:rsid w:val="00D072FE"/>
    <w:rsid w:val="00D10163"/>
    <w:rsid w:val="00D13612"/>
    <w:rsid w:val="00D14B5A"/>
    <w:rsid w:val="00D1613C"/>
    <w:rsid w:val="00D164F6"/>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248E"/>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7517"/>
    <w:rsid w:val="00DB7C75"/>
    <w:rsid w:val="00DC026F"/>
    <w:rsid w:val="00DC260C"/>
    <w:rsid w:val="00DC41E5"/>
    <w:rsid w:val="00DC44E8"/>
    <w:rsid w:val="00DC5957"/>
    <w:rsid w:val="00DC78A2"/>
    <w:rsid w:val="00DD37EA"/>
    <w:rsid w:val="00DD3DC7"/>
    <w:rsid w:val="00DD6271"/>
    <w:rsid w:val="00DD6272"/>
    <w:rsid w:val="00DD62FF"/>
    <w:rsid w:val="00DD722B"/>
    <w:rsid w:val="00DE0C65"/>
    <w:rsid w:val="00DE0DC4"/>
    <w:rsid w:val="00DE1C2A"/>
    <w:rsid w:val="00DE2D4A"/>
    <w:rsid w:val="00DE310E"/>
    <w:rsid w:val="00DE34F2"/>
    <w:rsid w:val="00DE3DBA"/>
    <w:rsid w:val="00DF0290"/>
    <w:rsid w:val="00DF0780"/>
    <w:rsid w:val="00DF15E6"/>
    <w:rsid w:val="00DF1924"/>
    <w:rsid w:val="00DF22A5"/>
    <w:rsid w:val="00DF5266"/>
    <w:rsid w:val="00DF6156"/>
    <w:rsid w:val="00DF6343"/>
    <w:rsid w:val="00DF6744"/>
    <w:rsid w:val="00DF6C48"/>
    <w:rsid w:val="00DF7299"/>
    <w:rsid w:val="00E030F5"/>
    <w:rsid w:val="00E047AB"/>
    <w:rsid w:val="00E06107"/>
    <w:rsid w:val="00E106D6"/>
    <w:rsid w:val="00E113F1"/>
    <w:rsid w:val="00E12E46"/>
    <w:rsid w:val="00E135E9"/>
    <w:rsid w:val="00E13A7E"/>
    <w:rsid w:val="00E14A1E"/>
    <w:rsid w:val="00E20F17"/>
    <w:rsid w:val="00E220DC"/>
    <w:rsid w:val="00E23519"/>
    <w:rsid w:val="00E246AD"/>
    <w:rsid w:val="00E2619C"/>
    <w:rsid w:val="00E3123F"/>
    <w:rsid w:val="00E3212F"/>
    <w:rsid w:val="00E35011"/>
    <w:rsid w:val="00E35C25"/>
    <w:rsid w:val="00E367AF"/>
    <w:rsid w:val="00E4091C"/>
    <w:rsid w:val="00E42A4C"/>
    <w:rsid w:val="00E42E35"/>
    <w:rsid w:val="00E431ED"/>
    <w:rsid w:val="00E4344F"/>
    <w:rsid w:val="00E44429"/>
    <w:rsid w:val="00E4628A"/>
    <w:rsid w:val="00E462B2"/>
    <w:rsid w:val="00E47AC8"/>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4F7B"/>
    <w:rsid w:val="00EA587B"/>
    <w:rsid w:val="00EA5F21"/>
    <w:rsid w:val="00EA7F0B"/>
    <w:rsid w:val="00EB0F6D"/>
    <w:rsid w:val="00EB16F2"/>
    <w:rsid w:val="00EB22D7"/>
    <w:rsid w:val="00EB4158"/>
    <w:rsid w:val="00EC12FC"/>
    <w:rsid w:val="00EC1F83"/>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7BC"/>
    <w:rsid w:val="00EF0A1B"/>
    <w:rsid w:val="00EF0E4C"/>
    <w:rsid w:val="00EF11F1"/>
    <w:rsid w:val="00EF2CCC"/>
    <w:rsid w:val="00EF341C"/>
    <w:rsid w:val="00EF3EBF"/>
    <w:rsid w:val="00EF4439"/>
    <w:rsid w:val="00EF49B5"/>
    <w:rsid w:val="00EF4B04"/>
    <w:rsid w:val="00EF5C20"/>
    <w:rsid w:val="00EF6474"/>
    <w:rsid w:val="00F0013A"/>
    <w:rsid w:val="00F00780"/>
    <w:rsid w:val="00F028D0"/>
    <w:rsid w:val="00F02948"/>
    <w:rsid w:val="00F02AF4"/>
    <w:rsid w:val="00F02CD2"/>
    <w:rsid w:val="00F04DB8"/>
    <w:rsid w:val="00F04E11"/>
    <w:rsid w:val="00F051FF"/>
    <w:rsid w:val="00F10157"/>
    <w:rsid w:val="00F10F62"/>
    <w:rsid w:val="00F110A3"/>
    <w:rsid w:val="00F12F2B"/>
    <w:rsid w:val="00F14D4A"/>
    <w:rsid w:val="00F151DC"/>
    <w:rsid w:val="00F1590C"/>
    <w:rsid w:val="00F15C2C"/>
    <w:rsid w:val="00F167F5"/>
    <w:rsid w:val="00F16C54"/>
    <w:rsid w:val="00F17407"/>
    <w:rsid w:val="00F17801"/>
    <w:rsid w:val="00F21AA5"/>
    <w:rsid w:val="00F2259F"/>
    <w:rsid w:val="00F22C36"/>
    <w:rsid w:val="00F23606"/>
    <w:rsid w:val="00F2482E"/>
    <w:rsid w:val="00F2505C"/>
    <w:rsid w:val="00F252BB"/>
    <w:rsid w:val="00F27D91"/>
    <w:rsid w:val="00F30051"/>
    <w:rsid w:val="00F300E3"/>
    <w:rsid w:val="00F31DC3"/>
    <w:rsid w:val="00F32261"/>
    <w:rsid w:val="00F34635"/>
    <w:rsid w:val="00F3491D"/>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261C"/>
    <w:rsid w:val="00F736E6"/>
    <w:rsid w:val="00F73B32"/>
    <w:rsid w:val="00F73BB0"/>
    <w:rsid w:val="00F73DDE"/>
    <w:rsid w:val="00F73F3C"/>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092"/>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B0A"/>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8353"/>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customStyle="1" w:styleId="xmsonormal">
    <w:name w:val="x_msonormal"/>
    <w:basedOn w:val="Normal"/>
    <w:rsid w:val="008378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0701859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589774045">
      <w:bodyDiv w:val="1"/>
      <w:marLeft w:val="0"/>
      <w:marRight w:val="0"/>
      <w:marTop w:val="0"/>
      <w:marBottom w:val="0"/>
      <w:divBdr>
        <w:top w:val="none" w:sz="0" w:space="0" w:color="auto"/>
        <w:left w:val="none" w:sz="0" w:space="0" w:color="auto"/>
        <w:bottom w:val="none" w:sz="0" w:space="0" w:color="auto"/>
        <w:right w:val="none" w:sz="0" w:space="0" w:color="auto"/>
      </w:divBdr>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15561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20660342">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D58-6323-417D-8045-926ED6E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803</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5</cp:revision>
  <cp:lastPrinted>2021-04-14T18:18:00Z</cp:lastPrinted>
  <dcterms:created xsi:type="dcterms:W3CDTF">2021-04-16T13:16:00Z</dcterms:created>
  <dcterms:modified xsi:type="dcterms:W3CDTF">2021-04-16T15:51:00Z</dcterms:modified>
</cp:coreProperties>
</file>