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685E" w14:textId="2D010424" w:rsidR="0030744E" w:rsidRDefault="0030744E" w:rsidP="0030744E">
      <w:pPr>
        <w:widowControl w:val="0"/>
        <w:autoSpaceDE w:val="0"/>
        <w:autoSpaceDN w:val="0"/>
        <w:adjustRightInd w:val="0"/>
        <w:ind w:left="2880" w:right="1440" w:firstLine="720"/>
        <w:rPr>
          <w:rFonts w:asciiTheme="minorHAnsi" w:hAnsiTheme="minorHAnsi" w:cs="Arial"/>
          <w:b/>
          <w:bCs/>
          <w:sz w:val="22"/>
          <w:szCs w:val="22"/>
        </w:rPr>
      </w:pPr>
      <w:r w:rsidRPr="0030744E">
        <w:rPr>
          <w:rFonts w:asciiTheme="minorHAnsi" w:hAnsiTheme="minorHAnsi" w:cs="Arial"/>
          <w:b/>
          <w:bCs/>
          <w:sz w:val="22"/>
          <w:szCs w:val="22"/>
        </w:rPr>
        <w:t xml:space="preserve">Minutes – </w:t>
      </w:r>
      <w:r w:rsidR="0072102B">
        <w:rPr>
          <w:rFonts w:asciiTheme="minorHAnsi" w:hAnsiTheme="minorHAnsi" w:cs="Arial"/>
          <w:b/>
          <w:bCs/>
          <w:sz w:val="22"/>
          <w:szCs w:val="22"/>
        </w:rPr>
        <w:t xml:space="preserve">May </w:t>
      </w:r>
      <w:r w:rsidR="00F61B1A">
        <w:rPr>
          <w:rFonts w:asciiTheme="minorHAnsi" w:hAnsiTheme="minorHAnsi" w:cs="Arial"/>
          <w:b/>
          <w:bCs/>
          <w:sz w:val="22"/>
          <w:szCs w:val="22"/>
        </w:rPr>
        <w:t>20</w:t>
      </w:r>
      <w:r w:rsidR="0072102B">
        <w:rPr>
          <w:rFonts w:asciiTheme="minorHAnsi" w:hAnsiTheme="minorHAnsi" w:cs="Arial"/>
          <w:b/>
          <w:bCs/>
          <w:sz w:val="22"/>
          <w:szCs w:val="22"/>
        </w:rPr>
        <w:t>,</w:t>
      </w:r>
      <w:r w:rsidRPr="0030744E">
        <w:rPr>
          <w:rFonts w:asciiTheme="minorHAnsi" w:hAnsiTheme="minorHAnsi" w:cs="Arial"/>
          <w:b/>
          <w:bCs/>
          <w:sz w:val="22"/>
          <w:szCs w:val="22"/>
        </w:rPr>
        <w:t xml:space="preserve"> 2021</w:t>
      </w:r>
    </w:p>
    <w:p w14:paraId="1B08B0E6" w14:textId="77777777" w:rsidR="00F61B1A" w:rsidRDefault="00F61B1A" w:rsidP="00F61B1A">
      <w:pPr>
        <w:widowControl w:val="0"/>
        <w:autoSpaceDE w:val="0"/>
        <w:autoSpaceDN w:val="0"/>
        <w:adjustRightInd w:val="0"/>
        <w:ind w:left="2880" w:right="1440" w:firstLine="720"/>
        <w:jc w:val="both"/>
        <w:rPr>
          <w:rFonts w:asciiTheme="minorHAnsi" w:hAnsiTheme="minorHAnsi" w:cs="Arial"/>
          <w:b/>
          <w:bCs/>
          <w:sz w:val="22"/>
          <w:szCs w:val="22"/>
        </w:rPr>
      </w:pPr>
    </w:p>
    <w:p w14:paraId="17DC0BB7" w14:textId="77777777" w:rsidR="00F61B1A" w:rsidRPr="00EF770D" w:rsidRDefault="00F61B1A" w:rsidP="00F61B1A">
      <w:pPr>
        <w:widowControl w:val="0"/>
        <w:autoSpaceDE w:val="0"/>
        <w:autoSpaceDN w:val="0"/>
        <w:adjustRightInd w:val="0"/>
        <w:ind w:left="720" w:right="1440" w:firstLine="720"/>
        <w:jc w:val="center"/>
        <w:rPr>
          <w:b/>
          <w:bCs/>
          <w:sz w:val="22"/>
          <w:szCs w:val="22"/>
        </w:rPr>
      </w:pPr>
      <w:r w:rsidRPr="00EF770D">
        <w:rPr>
          <w:b/>
          <w:bCs/>
          <w:sz w:val="22"/>
          <w:szCs w:val="22"/>
        </w:rPr>
        <w:t>WORKSHOP SESSION – 5:00pm</w:t>
      </w:r>
    </w:p>
    <w:p w14:paraId="6FBA2D91" w14:textId="77777777" w:rsidR="00F61B1A" w:rsidRPr="00EF770D" w:rsidRDefault="00F61B1A" w:rsidP="00F61B1A">
      <w:pPr>
        <w:widowControl w:val="0"/>
        <w:autoSpaceDE w:val="0"/>
        <w:autoSpaceDN w:val="0"/>
        <w:adjustRightInd w:val="0"/>
        <w:ind w:right="1440"/>
        <w:rPr>
          <w:bCs/>
          <w:sz w:val="22"/>
          <w:szCs w:val="22"/>
        </w:rPr>
      </w:pPr>
    </w:p>
    <w:p w14:paraId="5472F575" w14:textId="77777777" w:rsidR="00F61B1A" w:rsidRPr="00EF770D" w:rsidRDefault="00F61B1A" w:rsidP="00F61B1A">
      <w:pPr>
        <w:widowControl w:val="0"/>
        <w:autoSpaceDE w:val="0"/>
        <w:autoSpaceDN w:val="0"/>
        <w:adjustRightInd w:val="0"/>
        <w:ind w:right="1440"/>
        <w:rPr>
          <w:bCs/>
          <w:sz w:val="22"/>
          <w:szCs w:val="22"/>
        </w:rPr>
      </w:pPr>
      <w:r w:rsidRPr="00EF770D">
        <w:rPr>
          <w:bCs/>
          <w:sz w:val="22"/>
          <w:szCs w:val="22"/>
        </w:rPr>
        <w:t>BOARD OF SELECTMEN’S WORKSHOP</w:t>
      </w:r>
    </w:p>
    <w:p w14:paraId="593F64FD" w14:textId="667003A3" w:rsidR="00F61B1A" w:rsidRDefault="00F61B1A" w:rsidP="00BE7987">
      <w:pPr>
        <w:pStyle w:val="ListParagraph"/>
        <w:widowControl w:val="0"/>
        <w:numPr>
          <w:ilvl w:val="0"/>
          <w:numId w:val="1"/>
        </w:numPr>
        <w:autoSpaceDE w:val="0"/>
        <w:autoSpaceDN w:val="0"/>
        <w:adjustRightInd w:val="0"/>
        <w:ind w:right="1440"/>
        <w:rPr>
          <w:bCs/>
          <w:sz w:val="22"/>
          <w:szCs w:val="22"/>
        </w:rPr>
      </w:pPr>
      <w:r w:rsidRPr="00EF770D">
        <w:rPr>
          <w:bCs/>
          <w:sz w:val="22"/>
          <w:szCs w:val="22"/>
        </w:rPr>
        <w:t xml:space="preserve">Review/Discuss Town Office Replacement/Relocation/Renovation Bids and Leasing option presented at the May 6, 2021 Board of Selectmen Meeting  </w:t>
      </w:r>
    </w:p>
    <w:p w14:paraId="72487F52" w14:textId="77777777" w:rsidR="005073B6" w:rsidRDefault="005073B6" w:rsidP="00BE7987">
      <w:pPr>
        <w:pStyle w:val="ListParagraph"/>
        <w:widowControl w:val="0"/>
        <w:numPr>
          <w:ilvl w:val="0"/>
          <w:numId w:val="1"/>
        </w:numPr>
        <w:autoSpaceDE w:val="0"/>
        <w:autoSpaceDN w:val="0"/>
        <w:adjustRightInd w:val="0"/>
        <w:ind w:right="1440"/>
        <w:rPr>
          <w:bCs/>
          <w:sz w:val="22"/>
          <w:szCs w:val="22"/>
        </w:rPr>
      </w:pPr>
    </w:p>
    <w:p w14:paraId="645E82D8" w14:textId="219D9D5A" w:rsidR="009412D3" w:rsidRPr="000B6759" w:rsidRDefault="000B6759" w:rsidP="000B6759">
      <w:pPr>
        <w:pStyle w:val="ListParagraph"/>
        <w:widowControl w:val="0"/>
        <w:autoSpaceDE w:val="0"/>
        <w:autoSpaceDN w:val="0"/>
        <w:adjustRightInd w:val="0"/>
        <w:ind w:left="0" w:right="1440"/>
        <w:jc w:val="both"/>
        <w:rPr>
          <w:bCs/>
          <w:i/>
          <w:iCs/>
          <w:sz w:val="22"/>
          <w:szCs w:val="22"/>
        </w:rPr>
      </w:pPr>
      <w:r>
        <w:rPr>
          <w:bCs/>
          <w:i/>
          <w:iCs/>
          <w:sz w:val="22"/>
          <w:szCs w:val="22"/>
        </w:rPr>
        <w:t>All 5 selectmen were present for the workshop.</w:t>
      </w:r>
    </w:p>
    <w:p w14:paraId="36F3B416" w14:textId="4127ACF2" w:rsidR="00D072FE" w:rsidRDefault="009412D3" w:rsidP="009412D3">
      <w:pPr>
        <w:widowControl w:val="0"/>
        <w:autoSpaceDE w:val="0"/>
        <w:autoSpaceDN w:val="0"/>
        <w:adjustRightInd w:val="0"/>
        <w:ind w:right="1440"/>
        <w:rPr>
          <w:rFonts w:asciiTheme="minorHAnsi" w:hAnsiTheme="minorHAnsi" w:cs="Arial"/>
          <w:sz w:val="22"/>
          <w:szCs w:val="22"/>
        </w:rPr>
      </w:pPr>
      <w:r>
        <w:rPr>
          <w:rFonts w:asciiTheme="minorHAnsi" w:hAnsiTheme="minorHAnsi" w:cs="Arial"/>
          <w:sz w:val="22"/>
          <w:szCs w:val="22"/>
        </w:rPr>
        <w:t>Adam Garland gave an overview of the bids received in response to the RFP and the new conditions of the lease agreement. He suggested rejecting all bids and as an alternative, hire an architect and engineer firm to design a building, give a cost estimate and decide on where the building will be built. With a firm plan, the RFP then can go out for the build. Funds would be taken from the Fund Balance account or building maintenance account for the first design phase of the project. Additional areas to consider for a buildable lot would be the current lot of the town office and the Community Center lot.</w:t>
      </w:r>
    </w:p>
    <w:p w14:paraId="37D126FF" w14:textId="77777777" w:rsidR="009412D3" w:rsidRDefault="009412D3" w:rsidP="00F61B1A">
      <w:pPr>
        <w:widowControl w:val="0"/>
        <w:autoSpaceDE w:val="0"/>
        <w:autoSpaceDN w:val="0"/>
        <w:adjustRightInd w:val="0"/>
        <w:ind w:left="90" w:right="1440" w:hanging="90"/>
        <w:rPr>
          <w:rFonts w:asciiTheme="minorHAnsi" w:hAnsiTheme="minorHAnsi" w:cs="Arial"/>
          <w:sz w:val="22"/>
          <w:szCs w:val="22"/>
        </w:rPr>
      </w:pPr>
    </w:p>
    <w:p w14:paraId="5AAAF459" w14:textId="0786CFA9" w:rsidR="009412D3" w:rsidRPr="009412D3" w:rsidRDefault="009412D3" w:rsidP="00BE7987">
      <w:pPr>
        <w:pStyle w:val="ListParagraph"/>
        <w:widowControl w:val="0"/>
        <w:numPr>
          <w:ilvl w:val="0"/>
          <w:numId w:val="3"/>
        </w:numPr>
        <w:autoSpaceDE w:val="0"/>
        <w:autoSpaceDN w:val="0"/>
        <w:adjustRightInd w:val="0"/>
        <w:ind w:right="1440"/>
        <w:rPr>
          <w:rFonts w:asciiTheme="minorHAnsi" w:hAnsiTheme="minorHAnsi" w:cs="Arial"/>
          <w:sz w:val="22"/>
          <w:szCs w:val="22"/>
        </w:rPr>
      </w:pPr>
      <w:r w:rsidRPr="009412D3">
        <w:rPr>
          <w:rFonts w:asciiTheme="minorHAnsi" w:hAnsiTheme="minorHAnsi" w:cs="Arial"/>
          <w:sz w:val="22"/>
          <w:szCs w:val="22"/>
        </w:rPr>
        <w:t>The board unanimously agreed that the renovation was not an option they want to consider.</w:t>
      </w:r>
    </w:p>
    <w:p w14:paraId="59D94914" w14:textId="63D4807E" w:rsidR="009412D3" w:rsidRPr="009412D3" w:rsidRDefault="009412D3" w:rsidP="00BE7987">
      <w:pPr>
        <w:pStyle w:val="ListParagraph"/>
        <w:widowControl w:val="0"/>
        <w:numPr>
          <w:ilvl w:val="0"/>
          <w:numId w:val="3"/>
        </w:numPr>
        <w:autoSpaceDE w:val="0"/>
        <w:autoSpaceDN w:val="0"/>
        <w:adjustRightInd w:val="0"/>
        <w:ind w:right="1440"/>
        <w:rPr>
          <w:rFonts w:asciiTheme="minorHAnsi" w:hAnsiTheme="minorHAnsi" w:cs="Arial"/>
          <w:sz w:val="22"/>
          <w:szCs w:val="22"/>
        </w:rPr>
      </w:pPr>
      <w:r w:rsidRPr="009412D3">
        <w:rPr>
          <w:rFonts w:asciiTheme="minorHAnsi" w:hAnsiTheme="minorHAnsi" w:cs="Arial"/>
          <w:sz w:val="22"/>
          <w:szCs w:val="22"/>
        </w:rPr>
        <w:t>The board agreed that they did not want a long-term lease.</w:t>
      </w:r>
    </w:p>
    <w:p w14:paraId="6A5241AE" w14:textId="7CB880B2" w:rsidR="009412D3" w:rsidRDefault="009412D3" w:rsidP="00BE7987">
      <w:pPr>
        <w:pStyle w:val="ListParagraph"/>
        <w:widowControl w:val="0"/>
        <w:numPr>
          <w:ilvl w:val="0"/>
          <w:numId w:val="3"/>
        </w:numPr>
        <w:autoSpaceDE w:val="0"/>
        <w:autoSpaceDN w:val="0"/>
        <w:adjustRightInd w:val="0"/>
        <w:ind w:right="1440"/>
        <w:rPr>
          <w:rFonts w:asciiTheme="minorHAnsi" w:hAnsiTheme="minorHAnsi" w:cs="Arial"/>
          <w:sz w:val="22"/>
          <w:szCs w:val="22"/>
        </w:rPr>
      </w:pPr>
      <w:r w:rsidRPr="009412D3">
        <w:rPr>
          <w:rFonts w:asciiTheme="minorHAnsi" w:hAnsiTheme="minorHAnsi" w:cs="Arial"/>
          <w:sz w:val="22"/>
          <w:szCs w:val="22"/>
        </w:rPr>
        <w:t>The board agreed that leasing for 3 years was a great option with a plan in place to move forward with the town office build completion within those 3 years.</w:t>
      </w:r>
      <w:r>
        <w:rPr>
          <w:rFonts w:asciiTheme="minorHAnsi" w:hAnsiTheme="minorHAnsi" w:cs="Arial"/>
          <w:sz w:val="22"/>
          <w:szCs w:val="22"/>
        </w:rPr>
        <w:t xml:space="preserve"> The 3-year lease should be a warrant article for Town vote.</w:t>
      </w:r>
    </w:p>
    <w:p w14:paraId="17289226" w14:textId="4D2E39C1" w:rsidR="009412D3" w:rsidRDefault="009412D3" w:rsidP="00BE7987">
      <w:pPr>
        <w:pStyle w:val="ListParagraph"/>
        <w:widowControl w:val="0"/>
        <w:numPr>
          <w:ilvl w:val="0"/>
          <w:numId w:val="3"/>
        </w:numPr>
        <w:autoSpaceDE w:val="0"/>
        <w:autoSpaceDN w:val="0"/>
        <w:adjustRightInd w:val="0"/>
        <w:ind w:right="1440"/>
        <w:rPr>
          <w:rFonts w:asciiTheme="minorHAnsi" w:hAnsiTheme="minorHAnsi" w:cs="Arial"/>
          <w:sz w:val="22"/>
          <w:szCs w:val="22"/>
        </w:rPr>
      </w:pPr>
      <w:r>
        <w:rPr>
          <w:rFonts w:asciiTheme="minorHAnsi" w:hAnsiTheme="minorHAnsi" w:cs="Arial"/>
          <w:sz w:val="22"/>
          <w:szCs w:val="22"/>
        </w:rPr>
        <w:t xml:space="preserve">Agreed the current Town Office should be sold (Adam to </w:t>
      </w:r>
      <w:proofErr w:type="gramStart"/>
      <w:r>
        <w:rPr>
          <w:rFonts w:asciiTheme="minorHAnsi" w:hAnsiTheme="minorHAnsi" w:cs="Arial"/>
          <w:sz w:val="22"/>
          <w:szCs w:val="22"/>
        </w:rPr>
        <w:t>look into</w:t>
      </w:r>
      <w:proofErr w:type="gramEnd"/>
      <w:r>
        <w:rPr>
          <w:rFonts w:asciiTheme="minorHAnsi" w:hAnsiTheme="minorHAnsi" w:cs="Arial"/>
          <w:sz w:val="22"/>
          <w:szCs w:val="22"/>
        </w:rPr>
        <w:t xml:space="preserve"> historical tax credits) and should be a warrant article for Town permission.</w:t>
      </w:r>
    </w:p>
    <w:p w14:paraId="016A7C28" w14:textId="0317380A" w:rsidR="009412D3" w:rsidRPr="009412D3" w:rsidRDefault="009412D3" w:rsidP="00BE7987">
      <w:pPr>
        <w:pStyle w:val="ListParagraph"/>
        <w:widowControl w:val="0"/>
        <w:numPr>
          <w:ilvl w:val="0"/>
          <w:numId w:val="3"/>
        </w:numPr>
        <w:autoSpaceDE w:val="0"/>
        <w:autoSpaceDN w:val="0"/>
        <w:adjustRightInd w:val="0"/>
        <w:ind w:right="1440"/>
        <w:rPr>
          <w:rFonts w:asciiTheme="minorHAnsi" w:hAnsiTheme="minorHAnsi" w:cs="Arial"/>
          <w:sz w:val="22"/>
          <w:szCs w:val="22"/>
        </w:rPr>
      </w:pPr>
      <w:r>
        <w:rPr>
          <w:rFonts w:asciiTheme="minorHAnsi" w:hAnsiTheme="minorHAnsi" w:cs="Arial"/>
          <w:sz w:val="22"/>
          <w:szCs w:val="22"/>
        </w:rPr>
        <w:t>If the lease article gets voted down – move forward with an architect and engineer.</w:t>
      </w:r>
    </w:p>
    <w:p w14:paraId="08255F6A" w14:textId="769AE9CA" w:rsidR="009412D3" w:rsidRPr="009412D3" w:rsidRDefault="009412D3" w:rsidP="00F61B1A">
      <w:pPr>
        <w:widowControl w:val="0"/>
        <w:autoSpaceDE w:val="0"/>
        <w:autoSpaceDN w:val="0"/>
        <w:adjustRightInd w:val="0"/>
        <w:ind w:left="90" w:right="1440" w:hanging="90"/>
        <w:rPr>
          <w:rFonts w:asciiTheme="minorHAnsi" w:hAnsiTheme="minorHAnsi" w:cs="Arial"/>
          <w:sz w:val="22"/>
          <w:szCs w:val="22"/>
        </w:rPr>
      </w:pPr>
    </w:p>
    <w:p w14:paraId="5E52BE94" w14:textId="77777777" w:rsidR="0030744E" w:rsidRDefault="0030744E" w:rsidP="009412D3">
      <w:pPr>
        <w:pStyle w:val="ListParagraph"/>
        <w:widowControl w:val="0"/>
        <w:autoSpaceDE w:val="0"/>
        <w:autoSpaceDN w:val="0"/>
        <w:adjustRightInd w:val="0"/>
        <w:spacing w:line="120" w:lineRule="atLeast"/>
        <w:ind w:left="0" w:firstLine="720"/>
        <w:jc w:val="both"/>
        <w:rPr>
          <w:rFonts w:ascii="Calibri Light" w:hAnsi="Calibri Light"/>
          <w:b/>
          <w:bCs/>
          <w:sz w:val="22"/>
          <w:szCs w:val="22"/>
        </w:rPr>
      </w:pPr>
    </w:p>
    <w:p w14:paraId="27662B34" w14:textId="6C1BD1DC" w:rsidR="0030744E" w:rsidRDefault="0030744E" w:rsidP="00D072FE">
      <w:pPr>
        <w:pStyle w:val="ListParagraph"/>
        <w:widowControl w:val="0"/>
        <w:autoSpaceDE w:val="0"/>
        <w:autoSpaceDN w:val="0"/>
        <w:adjustRightInd w:val="0"/>
        <w:spacing w:line="120" w:lineRule="atLeast"/>
        <w:ind w:left="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72102B">
        <w:rPr>
          <w:rFonts w:ascii="Calibri Light" w:hAnsi="Calibri Light"/>
          <w:b/>
          <w:bCs/>
          <w:sz w:val="22"/>
          <w:szCs w:val="22"/>
        </w:rPr>
        <w:t>0</w:t>
      </w:r>
      <w:r w:rsidR="00B72F85">
        <w:rPr>
          <w:rFonts w:ascii="Calibri Light" w:hAnsi="Calibri Light"/>
          <w:b/>
          <w:bCs/>
          <w:sz w:val="22"/>
          <w:szCs w:val="22"/>
        </w:rPr>
        <w:t xml:space="preserve"> </w:t>
      </w:r>
      <w:r>
        <w:rPr>
          <w:rFonts w:ascii="Calibri Light" w:hAnsi="Calibri Light"/>
          <w:b/>
          <w:bCs/>
          <w:sz w:val="22"/>
          <w:szCs w:val="22"/>
        </w:rPr>
        <w:t>PM –</w:t>
      </w:r>
      <w:r w:rsidR="00D072FE">
        <w:rPr>
          <w:rFonts w:ascii="Calibri Light" w:hAnsi="Calibri Light"/>
          <w:b/>
          <w:bCs/>
          <w:sz w:val="22"/>
          <w:szCs w:val="22"/>
        </w:rPr>
        <w:t xml:space="preserve"> </w:t>
      </w:r>
      <w:r w:rsidR="0072102B">
        <w:rPr>
          <w:rFonts w:ascii="Calibri Light" w:hAnsi="Calibri Light"/>
          <w:b/>
          <w:bCs/>
          <w:sz w:val="22"/>
          <w:szCs w:val="22"/>
        </w:rPr>
        <w:t>Chairman, Scott Hunter</w:t>
      </w:r>
      <w:r>
        <w:rPr>
          <w:rFonts w:ascii="Calibri Light" w:hAnsi="Calibri Light"/>
          <w:b/>
          <w:sz w:val="22"/>
          <w:szCs w:val="22"/>
        </w:rPr>
        <w:t xml:space="preserve"> presided.  </w:t>
      </w:r>
      <w:r w:rsidR="009412D3">
        <w:rPr>
          <w:rFonts w:ascii="Calibri Light" w:hAnsi="Calibri Light"/>
          <w:b/>
          <w:sz w:val="22"/>
          <w:szCs w:val="22"/>
        </w:rPr>
        <w:t>Samantha Hewey</w:t>
      </w:r>
      <w:r w:rsidR="009412D3">
        <w:rPr>
          <w:rFonts w:ascii="Calibri Light" w:hAnsi="Calibri Light"/>
          <w:b/>
          <w:sz w:val="22"/>
          <w:szCs w:val="22"/>
        </w:rPr>
        <w:t xml:space="preserve">, </w:t>
      </w:r>
      <w:r w:rsidR="00D072FE">
        <w:rPr>
          <w:rFonts w:ascii="Calibri Light" w:hAnsi="Calibri Light"/>
          <w:b/>
          <w:sz w:val="22"/>
          <w:szCs w:val="22"/>
        </w:rPr>
        <w:t xml:space="preserve">Caldwell Jackson, </w:t>
      </w:r>
      <w:r>
        <w:rPr>
          <w:rFonts w:ascii="Calibri Light" w:hAnsi="Calibri Light"/>
          <w:b/>
          <w:sz w:val="22"/>
          <w:szCs w:val="22"/>
        </w:rPr>
        <w:t>Sharon Jackson,</w:t>
      </w:r>
      <w:r w:rsidRPr="00135682">
        <w:rPr>
          <w:rFonts w:ascii="Calibri Light" w:hAnsi="Calibri Light"/>
          <w:b/>
          <w:sz w:val="22"/>
          <w:szCs w:val="22"/>
        </w:rPr>
        <w:t xml:space="preserve"> </w:t>
      </w:r>
      <w:r w:rsidR="002B7AB6">
        <w:rPr>
          <w:rFonts w:ascii="Calibri Light" w:hAnsi="Calibri Light"/>
          <w:b/>
          <w:sz w:val="22"/>
          <w:szCs w:val="22"/>
        </w:rPr>
        <w:t>Adam Garland</w:t>
      </w:r>
      <w:r>
        <w:rPr>
          <w:rFonts w:ascii="Calibri Light" w:hAnsi="Calibri Light"/>
          <w:b/>
          <w:sz w:val="22"/>
          <w:szCs w:val="22"/>
        </w:rPr>
        <w:t xml:space="preserve">, </w:t>
      </w:r>
      <w:r w:rsidR="003527D1">
        <w:rPr>
          <w:rFonts w:ascii="Calibri Light" w:hAnsi="Calibri Light"/>
          <w:b/>
          <w:sz w:val="22"/>
          <w:szCs w:val="22"/>
        </w:rPr>
        <w:t xml:space="preserve">and </w:t>
      </w:r>
      <w:r>
        <w:rPr>
          <w:rFonts w:ascii="Calibri Light" w:hAnsi="Calibri Light"/>
          <w:b/>
          <w:sz w:val="22"/>
          <w:szCs w:val="22"/>
        </w:rPr>
        <w:t xml:space="preserve">Elizabeth Olsen were present along with members of the public using Microsoft Teams virtual meeting. </w:t>
      </w:r>
    </w:p>
    <w:p w14:paraId="12E379E7" w14:textId="4AA44373" w:rsidR="00C75E5B" w:rsidRPr="00C75E5B" w:rsidRDefault="00C75E5B" w:rsidP="00C75E5B">
      <w:pPr>
        <w:widowControl w:val="0"/>
        <w:autoSpaceDE w:val="0"/>
        <w:autoSpaceDN w:val="0"/>
        <w:adjustRightInd w:val="0"/>
        <w:rPr>
          <w:rFonts w:asciiTheme="minorHAnsi" w:hAnsiTheme="minorHAnsi" w:cs="Arial"/>
          <w:b/>
          <w:sz w:val="22"/>
          <w:szCs w:val="22"/>
        </w:rPr>
      </w:pPr>
    </w:p>
    <w:p w14:paraId="3BC83D07" w14:textId="77777777" w:rsidR="00C75E5B" w:rsidRPr="00736EF7" w:rsidRDefault="00C75E5B" w:rsidP="00C75E5B">
      <w:pPr>
        <w:widowControl w:val="0"/>
        <w:autoSpaceDE w:val="0"/>
        <w:autoSpaceDN w:val="0"/>
        <w:adjustRightInd w:val="0"/>
        <w:rPr>
          <w:rFonts w:asciiTheme="minorHAnsi" w:hAnsiTheme="minorHAnsi" w:cs="Arial"/>
          <w:b/>
          <w:bCs/>
          <w:sz w:val="22"/>
          <w:szCs w:val="22"/>
        </w:rPr>
      </w:pPr>
    </w:p>
    <w:p w14:paraId="372F5582" w14:textId="77777777" w:rsidR="00F61B1A" w:rsidRPr="00EF770D" w:rsidRDefault="00F61B1A" w:rsidP="00BE7987">
      <w:pPr>
        <w:pStyle w:val="ListParagraph"/>
        <w:widowControl w:val="0"/>
        <w:numPr>
          <w:ilvl w:val="0"/>
          <w:numId w:val="2"/>
        </w:numPr>
        <w:autoSpaceDE w:val="0"/>
        <w:autoSpaceDN w:val="0"/>
        <w:adjustRightInd w:val="0"/>
        <w:rPr>
          <w:bCs/>
          <w:sz w:val="22"/>
          <w:szCs w:val="22"/>
        </w:rPr>
      </w:pPr>
      <w:r w:rsidRPr="00EF770D">
        <w:rPr>
          <w:bCs/>
          <w:sz w:val="22"/>
          <w:szCs w:val="22"/>
        </w:rPr>
        <w:t>ACTION ON MINUTES</w:t>
      </w:r>
    </w:p>
    <w:p w14:paraId="2DF020B6" w14:textId="77777777" w:rsidR="00F61B1A" w:rsidRPr="00EF770D" w:rsidRDefault="00F61B1A" w:rsidP="00BE7987">
      <w:pPr>
        <w:pStyle w:val="ListParagraph"/>
        <w:widowControl w:val="0"/>
        <w:numPr>
          <w:ilvl w:val="1"/>
          <w:numId w:val="2"/>
        </w:numPr>
        <w:autoSpaceDE w:val="0"/>
        <w:autoSpaceDN w:val="0"/>
        <w:adjustRightInd w:val="0"/>
        <w:ind w:right="1440"/>
        <w:rPr>
          <w:i/>
          <w:iCs/>
          <w:sz w:val="22"/>
          <w:szCs w:val="22"/>
        </w:rPr>
      </w:pPr>
      <w:r w:rsidRPr="00EF770D">
        <w:rPr>
          <w:i/>
          <w:iCs/>
          <w:sz w:val="22"/>
          <w:szCs w:val="22"/>
        </w:rPr>
        <w:t>Action on minutes dated May 6, 2021.</w:t>
      </w:r>
    </w:p>
    <w:p w14:paraId="7023C0B4" w14:textId="78F9746A" w:rsidR="00F61B1A" w:rsidRPr="00BE7987" w:rsidRDefault="00BE7987" w:rsidP="00F61B1A">
      <w:pPr>
        <w:pStyle w:val="ListParagraph"/>
        <w:widowControl w:val="0"/>
        <w:autoSpaceDE w:val="0"/>
        <w:autoSpaceDN w:val="0"/>
        <w:adjustRightInd w:val="0"/>
        <w:ind w:left="792" w:right="1440"/>
        <w:rPr>
          <w:i/>
          <w:iCs/>
          <w:sz w:val="22"/>
          <w:szCs w:val="22"/>
        </w:rPr>
      </w:pPr>
      <w:r>
        <w:rPr>
          <w:i/>
          <w:iCs/>
          <w:sz w:val="22"/>
          <w:szCs w:val="22"/>
        </w:rPr>
        <w:t>Motion to approve by Samantha Hewey and seconded by Caldwell Jackson. Passed 4-0.</w:t>
      </w:r>
    </w:p>
    <w:p w14:paraId="26A4AA62" w14:textId="77777777" w:rsidR="00F61B1A" w:rsidRDefault="00F61B1A" w:rsidP="00BE7987">
      <w:pPr>
        <w:pStyle w:val="ListParagraph"/>
        <w:widowControl w:val="0"/>
        <w:numPr>
          <w:ilvl w:val="0"/>
          <w:numId w:val="2"/>
        </w:numPr>
        <w:autoSpaceDE w:val="0"/>
        <w:autoSpaceDN w:val="0"/>
        <w:adjustRightInd w:val="0"/>
        <w:rPr>
          <w:bCs/>
          <w:sz w:val="22"/>
          <w:szCs w:val="22"/>
        </w:rPr>
      </w:pPr>
      <w:r w:rsidRPr="00EF770D">
        <w:rPr>
          <w:bCs/>
          <w:sz w:val="22"/>
          <w:szCs w:val="22"/>
        </w:rPr>
        <w:t xml:space="preserve">ADJUSTMENTS TO AGENDA </w:t>
      </w:r>
    </w:p>
    <w:p w14:paraId="16294826" w14:textId="77777777" w:rsidR="00F61B1A" w:rsidRPr="00EF770D" w:rsidRDefault="00F61B1A" w:rsidP="00BE7987">
      <w:pPr>
        <w:pStyle w:val="ListParagraph"/>
        <w:widowControl w:val="0"/>
        <w:numPr>
          <w:ilvl w:val="1"/>
          <w:numId w:val="2"/>
        </w:numPr>
        <w:autoSpaceDE w:val="0"/>
        <w:autoSpaceDN w:val="0"/>
        <w:adjustRightInd w:val="0"/>
        <w:rPr>
          <w:bCs/>
          <w:sz w:val="22"/>
          <w:szCs w:val="22"/>
        </w:rPr>
      </w:pPr>
      <w:r>
        <w:rPr>
          <w:bCs/>
          <w:sz w:val="22"/>
          <w:szCs w:val="22"/>
        </w:rPr>
        <w:t xml:space="preserve">Fire Association Annual “Toll Bridge” Fundraiser Approval </w:t>
      </w:r>
    </w:p>
    <w:p w14:paraId="48C1856A" w14:textId="5FFDA1E2" w:rsidR="00F61B1A" w:rsidRDefault="00BE7987" w:rsidP="00F61B1A">
      <w:pPr>
        <w:pStyle w:val="ListParagraph"/>
        <w:widowControl w:val="0"/>
        <w:autoSpaceDE w:val="0"/>
        <w:autoSpaceDN w:val="0"/>
        <w:adjustRightInd w:val="0"/>
        <w:rPr>
          <w:bCs/>
          <w:i/>
          <w:iCs/>
          <w:sz w:val="22"/>
          <w:szCs w:val="22"/>
        </w:rPr>
      </w:pPr>
      <w:r>
        <w:rPr>
          <w:bCs/>
          <w:i/>
          <w:iCs/>
          <w:sz w:val="22"/>
          <w:szCs w:val="22"/>
        </w:rPr>
        <w:t>Motion to approve by Samantha Hewey and seconded by Sharon Jackson. Passed 4-0.</w:t>
      </w:r>
    </w:p>
    <w:p w14:paraId="203835BB" w14:textId="77777777" w:rsidR="00BE7987" w:rsidRPr="00BE7987" w:rsidRDefault="00BE7987" w:rsidP="00F61B1A">
      <w:pPr>
        <w:pStyle w:val="ListParagraph"/>
        <w:widowControl w:val="0"/>
        <w:autoSpaceDE w:val="0"/>
        <w:autoSpaceDN w:val="0"/>
        <w:adjustRightInd w:val="0"/>
        <w:rPr>
          <w:bCs/>
          <w:i/>
          <w:iCs/>
          <w:sz w:val="22"/>
          <w:szCs w:val="22"/>
        </w:rPr>
      </w:pPr>
    </w:p>
    <w:p w14:paraId="43280268" w14:textId="77777777" w:rsidR="00F61B1A" w:rsidRPr="00EF770D" w:rsidRDefault="00F61B1A" w:rsidP="00BE7987">
      <w:pPr>
        <w:pStyle w:val="ListParagraph"/>
        <w:widowControl w:val="0"/>
        <w:numPr>
          <w:ilvl w:val="0"/>
          <w:numId w:val="2"/>
        </w:numPr>
        <w:autoSpaceDE w:val="0"/>
        <w:autoSpaceDN w:val="0"/>
        <w:adjustRightInd w:val="0"/>
        <w:rPr>
          <w:iCs/>
          <w:sz w:val="22"/>
          <w:szCs w:val="22"/>
        </w:rPr>
      </w:pPr>
      <w:r w:rsidRPr="00EF770D">
        <w:rPr>
          <w:iCs/>
          <w:sz w:val="22"/>
          <w:szCs w:val="22"/>
        </w:rPr>
        <w:t>PUBLIC COMMENTS – Please state your name and Town that you are from for the record</w:t>
      </w:r>
    </w:p>
    <w:p w14:paraId="70F133E2" w14:textId="71B2A3D1" w:rsidR="00F61B1A" w:rsidRDefault="00BE7987" w:rsidP="00BE7987">
      <w:pPr>
        <w:widowControl w:val="0"/>
        <w:autoSpaceDE w:val="0"/>
        <w:autoSpaceDN w:val="0"/>
        <w:adjustRightInd w:val="0"/>
        <w:ind w:left="360"/>
        <w:rPr>
          <w:i/>
          <w:sz w:val="22"/>
          <w:szCs w:val="22"/>
        </w:rPr>
      </w:pPr>
      <w:r>
        <w:rPr>
          <w:i/>
          <w:sz w:val="22"/>
          <w:szCs w:val="22"/>
        </w:rPr>
        <w:t>None.</w:t>
      </w:r>
    </w:p>
    <w:p w14:paraId="6D4385AE" w14:textId="77777777" w:rsidR="00BE7987" w:rsidRPr="00BE7987" w:rsidRDefault="00BE7987" w:rsidP="00BE7987">
      <w:pPr>
        <w:widowControl w:val="0"/>
        <w:autoSpaceDE w:val="0"/>
        <w:autoSpaceDN w:val="0"/>
        <w:adjustRightInd w:val="0"/>
        <w:ind w:left="360"/>
        <w:rPr>
          <w:i/>
          <w:sz w:val="22"/>
          <w:szCs w:val="22"/>
        </w:rPr>
      </w:pPr>
    </w:p>
    <w:p w14:paraId="706058B7" w14:textId="77777777" w:rsidR="00F61B1A" w:rsidRPr="00EF770D" w:rsidRDefault="00F61B1A" w:rsidP="00BE7987">
      <w:pPr>
        <w:pStyle w:val="ListParagraph"/>
        <w:widowControl w:val="0"/>
        <w:numPr>
          <w:ilvl w:val="0"/>
          <w:numId w:val="2"/>
        </w:numPr>
        <w:autoSpaceDE w:val="0"/>
        <w:autoSpaceDN w:val="0"/>
        <w:adjustRightInd w:val="0"/>
        <w:rPr>
          <w:iCs/>
          <w:sz w:val="22"/>
          <w:szCs w:val="22"/>
        </w:rPr>
      </w:pPr>
      <w:r w:rsidRPr="00EF770D">
        <w:rPr>
          <w:bCs/>
          <w:sz w:val="22"/>
          <w:szCs w:val="22"/>
        </w:rPr>
        <w:t xml:space="preserve">BUSINESS ITEMS </w:t>
      </w:r>
    </w:p>
    <w:p w14:paraId="3B3848CF" w14:textId="77777777" w:rsidR="00F61B1A" w:rsidRPr="00EF770D" w:rsidRDefault="00F61B1A" w:rsidP="00F61B1A">
      <w:pPr>
        <w:pStyle w:val="ListParagraph"/>
        <w:rPr>
          <w:iCs/>
          <w:sz w:val="22"/>
          <w:szCs w:val="22"/>
        </w:rPr>
      </w:pPr>
    </w:p>
    <w:p w14:paraId="794E0F6D" w14:textId="526C4EAF" w:rsidR="00F61B1A" w:rsidRDefault="00F61B1A" w:rsidP="00BE7987">
      <w:pPr>
        <w:pStyle w:val="ListParagraph"/>
        <w:widowControl w:val="0"/>
        <w:numPr>
          <w:ilvl w:val="1"/>
          <w:numId w:val="2"/>
        </w:numPr>
        <w:autoSpaceDE w:val="0"/>
        <w:autoSpaceDN w:val="0"/>
        <w:adjustRightInd w:val="0"/>
        <w:rPr>
          <w:iCs/>
          <w:sz w:val="22"/>
          <w:szCs w:val="22"/>
        </w:rPr>
      </w:pPr>
      <w:r>
        <w:rPr>
          <w:iCs/>
          <w:sz w:val="22"/>
          <w:szCs w:val="22"/>
        </w:rPr>
        <w:t xml:space="preserve">Clean Up Bids – 9 Whittemore Road </w:t>
      </w:r>
    </w:p>
    <w:p w14:paraId="20136DC3" w14:textId="06E63606" w:rsidR="00BE7987" w:rsidRDefault="00BE7987" w:rsidP="00BE7987">
      <w:pPr>
        <w:pStyle w:val="ListParagraph"/>
        <w:widowControl w:val="0"/>
        <w:autoSpaceDE w:val="0"/>
        <w:autoSpaceDN w:val="0"/>
        <w:adjustRightInd w:val="0"/>
        <w:ind w:left="792"/>
        <w:rPr>
          <w:iCs/>
          <w:sz w:val="22"/>
          <w:szCs w:val="22"/>
        </w:rPr>
      </w:pPr>
      <w:r>
        <w:rPr>
          <w:iCs/>
          <w:sz w:val="22"/>
          <w:szCs w:val="22"/>
        </w:rPr>
        <w:t>CEO Joelle Corey reported the property had seen substantial clean up and several vehicles have been registered. Suggested the board hold off on awarding the bid until after she and Chief Ward inspected the grounds. The board agreed to table.</w:t>
      </w:r>
    </w:p>
    <w:p w14:paraId="48B3449E" w14:textId="77777777" w:rsidR="00BE7987" w:rsidRDefault="00BE7987" w:rsidP="00BE7987">
      <w:pPr>
        <w:pStyle w:val="ListParagraph"/>
        <w:widowControl w:val="0"/>
        <w:autoSpaceDE w:val="0"/>
        <w:autoSpaceDN w:val="0"/>
        <w:adjustRightInd w:val="0"/>
        <w:ind w:left="792"/>
        <w:rPr>
          <w:iCs/>
          <w:sz w:val="22"/>
          <w:szCs w:val="22"/>
        </w:rPr>
      </w:pPr>
    </w:p>
    <w:p w14:paraId="42B2CDD2" w14:textId="205C4355" w:rsidR="00F61B1A" w:rsidRDefault="00F61B1A" w:rsidP="00BE7987">
      <w:pPr>
        <w:pStyle w:val="ListParagraph"/>
        <w:widowControl w:val="0"/>
        <w:numPr>
          <w:ilvl w:val="1"/>
          <w:numId w:val="2"/>
        </w:numPr>
        <w:autoSpaceDE w:val="0"/>
        <w:autoSpaceDN w:val="0"/>
        <w:adjustRightInd w:val="0"/>
        <w:rPr>
          <w:iCs/>
          <w:sz w:val="22"/>
          <w:szCs w:val="22"/>
        </w:rPr>
      </w:pPr>
      <w:r w:rsidRPr="00EF770D">
        <w:rPr>
          <w:iCs/>
          <w:sz w:val="22"/>
          <w:szCs w:val="22"/>
        </w:rPr>
        <w:t>Appoint Ron Kugell to the Economic Development Committee</w:t>
      </w:r>
    </w:p>
    <w:p w14:paraId="0E8FD6DE" w14:textId="463E6B70" w:rsidR="00BE7987" w:rsidRPr="00BE7987" w:rsidRDefault="00BE7987" w:rsidP="00BE7987">
      <w:pPr>
        <w:pStyle w:val="ListParagraph"/>
        <w:widowControl w:val="0"/>
        <w:autoSpaceDE w:val="0"/>
        <w:autoSpaceDN w:val="0"/>
        <w:adjustRightInd w:val="0"/>
        <w:ind w:left="792"/>
        <w:rPr>
          <w:i/>
          <w:sz w:val="22"/>
          <w:szCs w:val="22"/>
        </w:rPr>
      </w:pPr>
      <w:r>
        <w:rPr>
          <w:i/>
          <w:sz w:val="22"/>
          <w:szCs w:val="22"/>
        </w:rPr>
        <w:lastRenderedPageBreak/>
        <w:t>Motion to appoint by Caldwell Jackson, second by Sharon Jackson, passed 4-0.</w:t>
      </w:r>
    </w:p>
    <w:p w14:paraId="608EC9A1" w14:textId="63AC8C8A" w:rsidR="00F61B1A" w:rsidRDefault="00F61B1A" w:rsidP="00BE7987">
      <w:pPr>
        <w:pStyle w:val="ListParagraph"/>
        <w:widowControl w:val="0"/>
        <w:numPr>
          <w:ilvl w:val="1"/>
          <w:numId w:val="2"/>
        </w:numPr>
        <w:autoSpaceDE w:val="0"/>
        <w:autoSpaceDN w:val="0"/>
        <w:adjustRightInd w:val="0"/>
        <w:rPr>
          <w:iCs/>
          <w:sz w:val="22"/>
          <w:szCs w:val="22"/>
        </w:rPr>
      </w:pPr>
      <w:r w:rsidRPr="00EF770D">
        <w:rPr>
          <w:iCs/>
          <w:sz w:val="22"/>
          <w:szCs w:val="22"/>
        </w:rPr>
        <w:t xml:space="preserve">Reappointment of Jonathan Tibbetts to the Appeals Board </w:t>
      </w:r>
    </w:p>
    <w:p w14:paraId="6D9876B4" w14:textId="01D345B0" w:rsidR="00BE7987" w:rsidRDefault="00BE7987" w:rsidP="00BE7987">
      <w:pPr>
        <w:pStyle w:val="ListParagraph"/>
        <w:widowControl w:val="0"/>
        <w:autoSpaceDE w:val="0"/>
        <w:autoSpaceDN w:val="0"/>
        <w:adjustRightInd w:val="0"/>
        <w:ind w:left="792"/>
        <w:rPr>
          <w:i/>
          <w:sz w:val="22"/>
          <w:szCs w:val="22"/>
        </w:rPr>
      </w:pPr>
      <w:r>
        <w:rPr>
          <w:i/>
          <w:sz w:val="22"/>
          <w:szCs w:val="22"/>
        </w:rPr>
        <w:t>Motion to appoint by Sharon Jackson, second by Caldwell Jackson, passed 4-0.</w:t>
      </w:r>
    </w:p>
    <w:p w14:paraId="2125174E" w14:textId="77777777" w:rsidR="00BE7987" w:rsidRPr="00BE7987" w:rsidRDefault="00BE7987" w:rsidP="00BE7987">
      <w:pPr>
        <w:pStyle w:val="ListParagraph"/>
        <w:widowControl w:val="0"/>
        <w:autoSpaceDE w:val="0"/>
        <w:autoSpaceDN w:val="0"/>
        <w:adjustRightInd w:val="0"/>
        <w:ind w:left="792"/>
        <w:rPr>
          <w:i/>
          <w:sz w:val="22"/>
          <w:szCs w:val="22"/>
        </w:rPr>
      </w:pPr>
    </w:p>
    <w:p w14:paraId="60DA053F" w14:textId="26FBBED1" w:rsidR="00F61B1A" w:rsidRDefault="00F61B1A" w:rsidP="00BE7987">
      <w:pPr>
        <w:pStyle w:val="ListParagraph"/>
        <w:widowControl w:val="0"/>
        <w:numPr>
          <w:ilvl w:val="1"/>
          <w:numId w:val="2"/>
        </w:numPr>
        <w:autoSpaceDE w:val="0"/>
        <w:autoSpaceDN w:val="0"/>
        <w:adjustRightInd w:val="0"/>
        <w:rPr>
          <w:iCs/>
          <w:sz w:val="22"/>
          <w:szCs w:val="22"/>
        </w:rPr>
      </w:pPr>
      <w:r w:rsidRPr="00EF770D">
        <w:rPr>
          <w:iCs/>
          <w:sz w:val="22"/>
          <w:szCs w:val="22"/>
        </w:rPr>
        <w:t xml:space="preserve">Electric Vehicle Leasing Opportunity </w:t>
      </w:r>
    </w:p>
    <w:p w14:paraId="22D41A3D" w14:textId="1AC5F05A" w:rsidR="00BE7987" w:rsidRDefault="00BE7987" w:rsidP="00BE7987">
      <w:pPr>
        <w:pStyle w:val="ListParagraph"/>
        <w:widowControl w:val="0"/>
        <w:autoSpaceDE w:val="0"/>
        <w:autoSpaceDN w:val="0"/>
        <w:adjustRightInd w:val="0"/>
        <w:ind w:left="792"/>
        <w:rPr>
          <w:iCs/>
          <w:sz w:val="22"/>
          <w:szCs w:val="22"/>
        </w:rPr>
      </w:pPr>
      <w:r>
        <w:rPr>
          <w:iCs/>
          <w:sz w:val="22"/>
          <w:szCs w:val="22"/>
        </w:rPr>
        <w:t xml:space="preserve">Adam verified the leasing agreement cost for 10,000 miles per year, </w:t>
      </w:r>
      <w:proofErr w:type="gramStart"/>
      <w:r>
        <w:rPr>
          <w:iCs/>
          <w:sz w:val="22"/>
          <w:szCs w:val="22"/>
        </w:rPr>
        <w:t>3 year</w:t>
      </w:r>
      <w:proofErr w:type="gramEnd"/>
      <w:r>
        <w:rPr>
          <w:iCs/>
          <w:sz w:val="22"/>
          <w:szCs w:val="22"/>
        </w:rPr>
        <w:t xml:space="preserve"> lease was a $400 payoff at the end of the term. Suggested one for the Sewer Dept and one to be parked at the Admin office.</w:t>
      </w:r>
    </w:p>
    <w:p w14:paraId="4BA7435C" w14:textId="31D385EF" w:rsidR="00BE7987" w:rsidRDefault="00BE7987" w:rsidP="00BE7987">
      <w:pPr>
        <w:pStyle w:val="ListParagraph"/>
        <w:widowControl w:val="0"/>
        <w:autoSpaceDE w:val="0"/>
        <w:autoSpaceDN w:val="0"/>
        <w:adjustRightInd w:val="0"/>
        <w:ind w:left="792"/>
        <w:rPr>
          <w:iCs/>
          <w:sz w:val="22"/>
          <w:szCs w:val="22"/>
        </w:rPr>
      </w:pPr>
      <w:r>
        <w:rPr>
          <w:iCs/>
          <w:sz w:val="22"/>
          <w:szCs w:val="22"/>
        </w:rPr>
        <w:t xml:space="preserve">The selectmen agreed on both leased vehicles for the ability to save gas. The Code Office could use it when the </w:t>
      </w:r>
      <w:proofErr w:type="gramStart"/>
      <w:r>
        <w:rPr>
          <w:iCs/>
          <w:sz w:val="22"/>
          <w:szCs w:val="22"/>
        </w:rPr>
        <w:t>4 wheel</w:t>
      </w:r>
      <w:proofErr w:type="gramEnd"/>
      <w:r>
        <w:rPr>
          <w:iCs/>
          <w:sz w:val="22"/>
          <w:szCs w:val="22"/>
        </w:rPr>
        <w:t xml:space="preserve"> truck is not needed, admin staff can use it to go to training and errands.</w:t>
      </w:r>
    </w:p>
    <w:p w14:paraId="132485EE" w14:textId="77777777" w:rsidR="00BE7987" w:rsidRDefault="00BE7987" w:rsidP="00BE7987">
      <w:pPr>
        <w:pStyle w:val="ListParagraph"/>
        <w:widowControl w:val="0"/>
        <w:autoSpaceDE w:val="0"/>
        <w:autoSpaceDN w:val="0"/>
        <w:adjustRightInd w:val="0"/>
        <w:ind w:left="792"/>
        <w:rPr>
          <w:iCs/>
          <w:sz w:val="22"/>
          <w:szCs w:val="22"/>
        </w:rPr>
      </w:pPr>
    </w:p>
    <w:p w14:paraId="0836D686" w14:textId="3EC8139A" w:rsidR="00BE7987" w:rsidRPr="00BE7987" w:rsidRDefault="00BE7987" w:rsidP="00BE7987">
      <w:pPr>
        <w:pStyle w:val="ListParagraph"/>
        <w:widowControl w:val="0"/>
        <w:autoSpaceDE w:val="0"/>
        <w:autoSpaceDN w:val="0"/>
        <w:adjustRightInd w:val="0"/>
        <w:ind w:left="792"/>
        <w:rPr>
          <w:i/>
          <w:sz w:val="22"/>
          <w:szCs w:val="22"/>
        </w:rPr>
      </w:pPr>
      <w:r>
        <w:rPr>
          <w:i/>
          <w:sz w:val="22"/>
          <w:szCs w:val="22"/>
        </w:rPr>
        <w:t>Motion to lease two (2) electric vehicles by Samantha Hewey, seconded by Caldwell Jackson, passed 4-0.</w:t>
      </w:r>
    </w:p>
    <w:p w14:paraId="270820F9" w14:textId="1CA4DBAE" w:rsidR="00F61B1A" w:rsidRDefault="00F61B1A" w:rsidP="00BE7987">
      <w:pPr>
        <w:pStyle w:val="ListParagraph"/>
        <w:widowControl w:val="0"/>
        <w:numPr>
          <w:ilvl w:val="1"/>
          <w:numId w:val="2"/>
        </w:numPr>
        <w:autoSpaceDE w:val="0"/>
        <w:autoSpaceDN w:val="0"/>
        <w:adjustRightInd w:val="0"/>
        <w:rPr>
          <w:iCs/>
          <w:sz w:val="22"/>
          <w:szCs w:val="22"/>
        </w:rPr>
      </w:pPr>
      <w:r w:rsidRPr="00EF770D">
        <w:rPr>
          <w:iCs/>
          <w:sz w:val="22"/>
          <w:szCs w:val="22"/>
        </w:rPr>
        <w:t>Review/Award Town Office Bids/Leasing Proposal</w:t>
      </w:r>
    </w:p>
    <w:p w14:paraId="7B8C68CA" w14:textId="5A97B09A" w:rsidR="00BE7987" w:rsidRDefault="00BE7987" w:rsidP="00BE7987">
      <w:pPr>
        <w:pStyle w:val="ListParagraph"/>
        <w:widowControl w:val="0"/>
        <w:autoSpaceDE w:val="0"/>
        <w:autoSpaceDN w:val="0"/>
        <w:adjustRightInd w:val="0"/>
        <w:ind w:left="792"/>
        <w:rPr>
          <w:iCs/>
          <w:sz w:val="22"/>
          <w:szCs w:val="22"/>
        </w:rPr>
      </w:pPr>
      <w:r>
        <w:rPr>
          <w:iCs/>
          <w:sz w:val="22"/>
          <w:szCs w:val="22"/>
        </w:rPr>
        <w:t xml:space="preserve">Based on the discussion at the workshop bids will be denied </w:t>
      </w:r>
      <w:proofErr w:type="gramStart"/>
      <w:r>
        <w:rPr>
          <w:iCs/>
          <w:sz w:val="22"/>
          <w:szCs w:val="22"/>
        </w:rPr>
        <w:t>to follow</w:t>
      </w:r>
      <w:proofErr w:type="gramEnd"/>
      <w:r>
        <w:rPr>
          <w:iCs/>
          <w:sz w:val="22"/>
          <w:szCs w:val="22"/>
        </w:rPr>
        <w:t xml:space="preserve"> the plan of a 3-year lease and architect/engineer, build plan.</w:t>
      </w:r>
    </w:p>
    <w:p w14:paraId="085EEBCD" w14:textId="20BAC771" w:rsidR="00BE7987" w:rsidRDefault="00BE7987" w:rsidP="00BE7987">
      <w:pPr>
        <w:pStyle w:val="ListParagraph"/>
        <w:widowControl w:val="0"/>
        <w:autoSpaceDE w:val="0"/>
        <w:autoSpaceDN w:val="0"/>
        <w:adjustRightInd w:val="0"/>
        <w:ind w:left="792"/>
        <w:rPr>
          <w:i/>
          <w:sz w:val="22"/>
          <w:szCs w:val="22"/>
        </w:rPr>
      </w:pPr>
      <w:r>
        <w:rPr>
          <w:i/>
          <w:sz w:val="22"/>
          <w:szCs w:val="22"/>
        </w:rPr>
        <w:t>Motion to reject all bids by Samantha Hewey, second by Sharon Jackson, passed 4-0.</w:t>
      </w:r>
    </w:p>
    <w:p w14:paraId="388207E7" w14:textId="77777777" w:rsidR="00BE7987" w:rsidRPr="00BE7987" w:rsidRDefault="00BE7987" w:rsidP="00BE7987">
      <w:pPr>
        <w:pStyle w:val="ListParagraph"/>
        <w:widowControl w:val="0"/>
        <w:autoSpaceDE w:val="0"/>
        <w:autoSpaceDN w:val="0"/>
        <w:adjustRightInd w:val="0"/>
        <w:ind w:left="792"/>
        <w:rPr>
          <w:i/>
          <w:sz w:val="22"/>
          <w:szCs w:val="22"/>
        </w:rPr>
      </w:pPr>
    </w:p>
    <w:p w14:paraId="7DE5B730" w14:textId="6F75F831" w:rsidR="00F61B1A" w:rsidRDefault="00F61B1A" w:rsidP="00BE7987">
      <w:pPr>
        <w:pStyle w:val="ListParagraph"/>
        <w:widowControl w:val="0"/>
        <w:numPr>
          <w:ilvl w:val="1"/>
          <w:numId w:val="2"/>
        </w:numPr>
        <w:autoSpaceDE w:val="0"/>
        <w:autoSpaceDN w:val="0"/>
        <w:adjustRightInd w:val="0"/>
        <w:rPr>
          <w:iCs/>
          <w:sz w:val="22"/>
          <w:szCs w:val="22"/>
        </w:rPr>
      </w:pPr>
      <w:r w:rsidRPr="00EF770D">
        <w:rPr>
          <w:iCs/>
          <w:sz w:val="22"/>
          <w:szCs w:val="22"/>
        </w:rPr>
        <w:t>Review/Approve Town Meeting Warrant</w:t>
      </w:r>
    </w:p>
    <w:p w14:paraId="1BBF5063" w14:textId="076F1F2C" w:rsidR="00BE7987" w:rsidRDefault="00BE7987" w:rsidP="00BE7987">
      <w:pPr>
        <w:pStyle w:val="ListParagraph"/>
        <w:widowControl w:val="0"/>
        <w:autoSpaceDE w:val="0"/>
        <w:autoSpaceDN w:val="0"/>
        <w:adjustRightInd w:val="0"/>
        <w:ind w:left="792"/>
        <w:rPr>
          <w:i/>
          <w:sz w:val="22"/>
          <w:szCs w:val="22"/>
        </w:rPr>
      </w:pPr>
      <w:r>
        <w:rPr>
          <w:i/>
          <w:sz w:val="22"/>
          <w:szCs w:val="22"/>
        </w:rPr>
        <w:t>Motion to approve the warrant with the 2 added articles for the 3-year lease and sale of the Town Office Building by Caldwell Jackson, second by Samantha Hewey, passed 4-0.</w:t>
      </w:r>
    </w:p>
    <w:p w14:paraId="4D0B9C06" w14:textId="77777777" w:rsidR="00BE7987" w:rsidRPr="00BE7987" w:rsidRDefault="00BE7987" w:rsidP="00BE7987">
      <w:pPr>
        <w:pStyle w:val="ListParagraph"/>
        <w:widowControl w:val="0"/>
        <w:autoSpaceDE w:val="0"/>
        <w:autoSpaceDN w:val="0"/>
        <w:adjustRightInd w:val="0"/>
        <w:ind w:left="792"/>
        <w:rPr>
          <w:i/>
          <w:sz w:val="22"/>
          <w:szCs w:val="22"/>
        </w:rPr>
      </w:pPr>
    </w:p>
    <w:p w14:paraId="70B19842" w14:textId="516D5F21" w:rsidR="00F61B1A" w:rsidRDefault="00F61B1A" w:rsidP="00BE7987">
      <w:pPr>
        <w:pStyle w:val="ListParagraph"/>
        <w:widowControl w:val="0"/>
        <w:numPr>
          <w:ilvl w:val="1"/>
          <w:numId w:val="2"/>
        </w:numPr>
        <w:autoSpaceDE w:val="0"/>
        <w:autoSpaceDN w:val="0"/>
        <w:adjustRightInd w:val="0"/>
        <w:rPr>
          <w:iCs/>
          <w:sz w:val="22"/>
          <w:szCs w:val="22"/>
        </w:rPr>
      </w:pPr>
      <w:r>
        <w:rPr>
          <w:iCs/>
          <w:sz w:val="22"/>
          <w:szCs w:val="22"/>
        </w:rPr>
        <w:t xml:space="preserve">Pismo Beach Docks Funding - Fund Balance Policy Account Request </w:t>
      </w:r>
    </w:p>
    <w:p w14:paraId="6BE763BB" w14:textId="61C07BA4" w:rsidR="00BE7987" w:rsidRPr="00BE7987" w:rsidRDefault="00BE7987" w:rsidP="00BE7987">
      <w:pPr>
        <w:pStyle w:val="ListParagraph"/>
        <w:widowControl w:val="0"/>
        <w:autoSpaceDE w:val="0"/>
        <w:autoSpaceDN w:val="0"/>
        <w:adjustRightInd w:val="0"/>
        <w:ind w:left="792"/>
        <w:rPr>
          <w:i/>
          <w:sz w:val="22"/>
          <w:szCs w:val="22"/>
        </w:rPr>
      </w:pPr>
      <w:r>
        <w:rPr>
          <w:i/>
          <w:sz w:val="22"/>
          <w:szCs w:val="22"/>
        </w:rPr>
        <w:t>Motion by Sharon Jackson to fund the invoice for the Docks from the Fund Balance Policy and the Ramp Docks Floats Reserve account, second by Samantha Hewey, passed 4-0.</w:t>
      </w:r>
    </w:p>
    <w:p w14:paraId="682B0480" w14:textId="77777777" w:rsidR="00F61B1A" w:rsidRPr="00EF770D" w:rsidRDefault="00F61B1A" w:rsidP="00F61B1A">
      <w:pPr>
        <w:widowControl w:val="0"/>
        <w:autoSpaceDE w:val="0"/>
        <w:autoSpaceDN w:val="0"/>
        <w:adjustRightInd w:val="0"/>
        <w:rPr>
          <w:iCs/>
          <w:sz w:val="22"/>
          <w:szCs w:val="22"/>
        </w:rPr>
      </w:pPr>
    </w:p>
    <w:p w14:paraId="55588B53" w14:textId="77777777" w:rsidR="00F61B1A" w:rsidRPr="00EF770D" w:rsidRDefault="00F61B1A" w:rsidP="00BE7987">
      <w:pPr>
        <w:pStyle w:val="ListParagraph"/>
        <w:widowControl w:val="0"/>
        <w:numPr>
          <w:ilvl w:val="0"/>
          <w:numId w:val="2"/>
        </w:numPr>
        <w:autoSpaceDE w:val="0"/>
        <w:autoSpaceDN w:val="0"/>
        <w:adjustRightInd w:val="0"/>
        <w:rPr>
          <w:bCs/>
          <w:sz w:val="22"/>
          <w:szCs w:val="22"/>
        </w:rPr>
      </w:pPr>
      <w:r w:rsidRPr="00EF770D">
        <w:rPr>
          <w:bCs/>
          <w:sz w:val="22"/>
          <w:szCs w:val="22"/>
        </w:rPr>
        <w:t>DEPARTMENT HEAD REPORT</w:t>
      </w:r>
    </w:p>
    <w:p w14:paraId="40E5CD6A" w14:textId="7585A2C9" w:rsidR="00F61B1A" w:rsidRDefault="00BE7987" w:rsidP="00F61B1A">
      <w:pPr>
        <w:pStyle w:val="ListParagraph"/>
        <w:widowControl w:val="0"/>
        <w:autoSpaceDE w:val="0"/>
        <w:autoSpaceDN w:val="0"/>
        <w:adjustRightInd w:val="0"/>
        <w:rPr>
          <w:bCs/>
          <w:sz w:val="22"/>
          <w:szCs w:val="22"/>
        </w:rPr>
      </w:pPr>
      <w:r>
        <w:rPr>
          <w:bCs/>
          <w:sz w:val="22"/>
          <w:szCs w:val="22"/>
        </w:rPr>
        <w:t>CEO Joelle Corey shared the Excel Sheet she used to update the Assessor of any new building in Town. She also updated the board about the change of the Energy Code starting July 1</w:t>
      </w:r>
      <w:r w:rsidRPr="00BE7987">
        <w:rPr>
          <w:bCs/>
          <w:sz w:val="22"/>
          <w:szCs w:val="22"/>
          <w:vertAlign w:val="superscript"/>
        </w:rPr>
        <w:t>st</w:t>
      </w:r>
      <w:r>
        <w:rPr>
          <w:bCs/>
          <w:sz w:val="22"/>
          <w:szCs w:val="22"/>
        </w:rPr>
        <w:t>.</w:t>
      </w:r>
    </w:p>
    <w:p w14:paraId="22C2E2BF" w14:textId="77777777" w:rsidR="00BE7987" w:rsidRPr="00EF770D" w:rsidRDefault="00BE7987" w:rsidP="00F61B1A">
      <w:pPr>
        <w:pStyle w:val="ListParagraph"/>
        <w:widowControl w:val="0"/>
        <w:autoSpaceDE w:val="0"/>
        <w:autoSpaceDN w:val="0"/>
        <w:adjustRightInd w:val="0"/>
        <w:rPr>
          <w:bCs/>
          <w:sz w:val="22"/>
          <w:szCs w:val="22"/>
        </w:rPr>
      </w:pPr>
    </w:p>
    <w:p w14:paraId="4B062251" w14:textId="77777777" w:rsidR="00F61B1A" w:rsidRPr="00EF770D" w:rsidRDefault="00F61B1A" w:rsidP="00BE7987">
      <w:pPr>
        <w:pStyle w:val="ListParagraph"/>
        <w:widowControl w:val="0"/>
        <w:numPr>
          <w:ilvl w:val="0"/>
          <w:numId w:val="2"/>
        </w:numPr>
        <w:autoSpaceDE w:val="0"/>
        <w:autoSpaceDN w:val="0"/>
        <w:adjustRightInd w:val="0"/>
        <w:rPr>
          <w:bCs/>
          <w:sz w:val="22"/>
          <w:szCs w:val="22"/>
        </w:rPr>
      </w:pPr>
      <w:r w:rsidRPr="00EF770D">
        <w:rPr>
          <w:bCs/>
          <w:sz w:val="22"/>
          <w:szCs w:val="22"/>
        </w:rPr>
        <w:t>TOWN MANAGER’S REPORT</w:t>
      </w:r>
    </w:p>
    <w:p w14:paraId="455F49DA" w14:textId="692E1D2B" w:rsidR="00F61B1A" w:rsidRDefault="00BE7987" w:rsidP="00BE7987">
      <w:pPr>
        <w:pStyle w:val="ListParagraph"/>
        <w:widowControl w:val="0"/>
        <w:numPr>
          <w:ilvl w:val="0"/>
          <w:numId w:val="4"/>
        </w:numPr>
        <w:autoSpaceDE w:val="0"/>
        <w:autoSpaceDN w:val="0"/>
        <w:adjustRightInd w:val="0"/>
        <w:rPr>
          <w:bCs/>
          <w:sz w:val="22"/>
          <w:szCs w:val="22"/>
        </w:rPr>
      </w:pPr>
      <w:r>
        <w:rPr>
          <w:bCs/>
          <w:sz w:val="22"/>
          <w:szCs w:val="22"/>
        </w:rPr>
        <w:t>Asked when the Board would like to discuss Capital Requests – Decision was June 3</w:t>
      </w:r>
      <w:r w:rsidRPr="00BE7987">
        <w:rPr>
          <w:bCs/>
          <w:sz w:val="22"/>
          <w:szCs w:val="22"/>
          <w:vertAlign w:val="superscript"/>
        </w:rPr>
        <w:t>rd</w:t>
      </w:r>
      <w:r>
        <w:rPr>
          <w:bCs/>
          <w:sz w:val="22"/>
          <w:szCs w:val="22"/>
        </w:rPr>
        <w:t>.</w:t>
      </w:r>
    </w:p>
    <w:p w14:paraId="2921DEF4" w14:textId="5AF3F23D" w:rsidR="00BE7987" w:rsidRDefault="00BE7987" w:rsidP="00BE7987">
      <w:pPr>
        <w:pStyle w:val="ListParagraph"/>
        <w:widowControl w:val="0"/>
        <w:numPr>
          <w:ilvl w:val="0"/>
          <w:numId w:val="4"/>
        </w:numPr>
        <w:autoSpaceDE w:val="0"/>
        <w:autoSpaceDN w:val="0"/>
        <w:adjustRightInd w:val="0"/>
        <w:rPr>
          <w:bCs/>
          <w:sz w:val="22"/>
          <w:szCs w:val="22"/>
        </w:rPr>
      </w:pPr>
      <w:r>
        <w:rPr>
          <w:bCs/>
          <w:sz w:val="22"/>
          <w:szCs w:val="22"/>
        </w:rPr>
        <w:t>March 24</w:t>
      </w:r>
      <w:r w:rsidRPr="00BE7987">
        <w:rPr>
          <w:bCs/>
          <w:sz w:val="22"/>
          <w:szCs w:val="22"/>
          <w:vertAlign w:val="superscript"/>
        </w:rPr>
        <w:t>th</w:t>
      </w:r>
      <w:r>
        <w:rPr>
          <w:bCs/>
          <w:sz w:val="22"/>
          <w:szCs w:val="22"/>
        </w:rPr>
        <w:t xml:space="preserve"> the Governor is loosening the mask mandates – we will sign the office of the no mask required if vaccinated policy.</w:t>
      </w:r>
    </w:p>
    <w:p w14:paraId="5BA0F08A" w14:textId="77777777" w:rsidR="00BE7987" w:rsidRPr="00EF770D" w:rsidRDefault="00BE7987" w:rsidP="00F61B1A">
      <w:pPr>
        <w:pStyle w:val="ListParagraph"/>
        <w:widowControl w:val="0"/>
        <w:autoSpaceDE w:val="0"/>
        <w:autoSpaceDN w:val="0"/>
        <w:adjustRightInd w:val="0"/>
        <w:rPr>
          <w:bCs/>
          <w:sz w:val="22"/>
          <w:szCs w:val="22"/>
        </w:rPr>
      </w:pPr>
    </w:p>
    <w:p w14:paraId="73A11485" w14:textId="77777777" w:rsidR="00F61B1A" w:rsidRPr="00EF770D" w:rsidRDefault="00F61B1A" w:rsidP="00BE7987">
      <w:pPr>
        <w:pStyle w:val="ListParagraph"/>
        <w:widowControl w:val="0"/>
        <w:numPr>
          <w:ilvl w:val="0"/>
          <w:numId w:val="2"/>
        </w:numPr>
        <w:autoSpaceDE w:val="0"/>
        <w:autoSpaceDN w:val="0"/>
        <w:adjustRightInd w:val="0"/>
        <w:rPr>
          <w:bCs/>
          <w:sz w:val="22"/>
          <w:szCs w:val="22"/>
        </w:rPr>
      </w:pPr>
      <w:r w:rsidRPr="00EF770D">
        <w:rPr>
          <w:bCs/>
          <w:sz w:val="22"/>
          <w:szCs w:val="22"/>
        </w:rPr>
        <w:t>SELECTMEN ITEMS</w:t>
      </w:r>
    </w:p>
    <w:p w14:paraId="38F984D5" w14:textId="77777777" w:rsidR="00BE7987" w:rsidRDefault="00BE7987" w:rsidP="00F61B1A">
      <w:pPr>
        <w:pStyle w:val="ListParagraph"/>
        <w:rPr>
          <w:bCs/>
          <w:sz w:val="22"/>
          <w:szCs w:val="22"/>
        </w:rPr>
      </w:pPr>
      <w:r>
        <w:rPr>
          <w:bCs/>
          <w:sz w:val="22"/>
          <w:szCs w:val="22"/>
        </w:rPr>
        <w:t>Caldwell Jackson asked that the culvert replacement on the E. Oxford Road be filled in/paved.</w:t>
      </w:r>
    </w:p>
    <w:p w14:paraId="0CE8170C" w14:textId="77777777" w:rsidR="00BE7987" w:rsidRDefault="00BE7987" w:rsidP="00F61B1A">
      <w:pPr>
        <w:pStyle w:val="ListParagraph"/>
        <w:rPr>
          <w:bCs/>
          <w:sz w:val="22"/>
          <w:szCs w:val="22"/>
        </w:rPr>
      </w:pPr>
    </w:p>
    <w:p w14:paraId="16BC01FF" w14:textId="77777777" w:rsidR="00BE7987" w:rsidRDefault="00BE7987" w:rsidP="00F61B1A">
      <w:pPr>
        <w:pStyle w:val="ListParagraph"/>
        <w:rPr>
          <w:bCs/>
          <w:sz w:val="22"/>
          <w:szCs w:val="22"/>
        </w:rPr>
      </w:pPr>
      <w:r>
        <w:rPr>
          <w:bCs/>
          <w:sz w:val="22"/>
          <w:szCs w:val="22"/>
        </w:rPr>
        <w:t xml:space="preserve">Samantha Hewey – National EMS week. Thanked </w:t>
      </w:r>
      <w:proofErr w:type="gramStart"/>
      <w:r>
        <w:rPr>
          <w:bCs/>
          <w:sz w:val="22"/>
          <w:szCs w:val="22"/>
        </w:rPr>
        <w:t>all of</w:t>
      </w:r>
      <w:proofErr w:type="gramEnd"/>
      <w:r>
        <w:rPr>
          <w:bCs/>
          <w:sz w:val="22"/>
          <w:szCs w:val="22"/>
        </w:rPr>
        <w:t xml:space="preserve"> our first responders.</w:t>
      </w:r>
    </w:p>
    <w:p w14:paraId="059D3AD7" w14:textId="67A3ECB0" w:rsidR="00F61B1A" w:rsidRPr="00EF770D" w:rsidRDefault="00BE7987" w:rsidP="00F61B1A">
      <w:pPr>
        <w:pStyle w:val="ListParagraph"/>
        <w:rPr>
          <w:bCs/>
          <w:sz w:val="22"/>
          <w:szCs w:val="22"/>
        </w:rPr>
      </w:pPr>
      <w:r>
        <w:rPr>
          <w:bCs/>
          <w:sz w:val="22"/>
          <w:szCs w:val="22"/>
        </w:rPr>
        <w:t xml:space="preserve"> </w:t>
      </w:r>
    </w:p>
    <w:p w14:paraId="7BE6FBC8" w14:textId="77777777" w:rsidR="00F61B1A" w:rsidRPr="00EF770D" w:rsidRDefault="00F61B1A" w:rsidP="00BE7987">
      <w:pPr>
        <w:pStyle w:val="ListParagraph"/>
        <w:widowControl w:val="0"/>
        <w:numPr>
          <w:ilvl w:val="0"/>
          <w:numId w:val="2"/>
        </w:numPr>
        <w:autoSpaceDE w:val="0"/>
        <w:autoSpaceDN w:val="0"/>
        <w:adjustRightInd w:val="0"/>
        <w:rPr>
          <w:bCs/>
          <w:sz w:val="22"/>
          <w:szCs w:val="22"/>
        </w:rPr>
      </w:pPr>
      <w:r w:rsidRPr="00EF770D">
        <w:rPr>
          <w:sz w:val="22"/>
          <w:szCs w:val="22"/>
        </w:rPr>
        <w:t>EXECUTIVE SESSION</w:t>
      </w:r>
    </w:p>
    <w:p w14:paraId="675611E7" w14:textId="77777777" w:rsidR="00F61B1A" w:rsidRPr="00EF770D" w:rsidRDefault="00F61B1A" w:rsidP="00F61B1A">
      <w:pPr>
        <w:pStyle w:val="ListParagraph"/>
        <w:rPr>
          <w:sz w:val="22"/>
          <w:szCs w:val="22"/>
        </w:rPr>
      </w:pPr>
    </w:p>
    <w:p w14:paraId="6BF9BAA2" w14:textId="77777777" w:rsidR="00F61B1A" w:rsidRPr="00EF770D" w:rsidRDefault="00F61B1A" w:rsidP="00BE7987">
      <w:pPr>
        <w:pStyle w:val="ListParagraph"/>
        <w:widowControl w:val="0"/>
        <w:numPr>
          <w:ilvl w:val="1"/>
          <w:numId w:val="2"/>
        </w:numPr>
        <w:autoSpaceDE w:val="0"/>
        <w:autoSpaceDN w:val="0"/>
        <w:adjustRightInd w:val="0"/>
        <w:rPr>
          <w:bCs/>
          <w:sz w:val="22"/>
          <w:szCs w:val="22"/>
        </w:rPr>
      </w:pPr>
      <w:r w:rsidRPr="00EF770D">
        <w:rPr>
          <w:sz w:val="22"/>
          <w:szCs w:val="22"/>
        </w:rPr>
        <w:t>To enter in executive session to discuss a personnel matter pursuant to M.R.S.A. Title 1, Chapter 13, Section 405 (6)(A).</w:t>
      </w:r>
    </w:p>
    <w:p w14:paraId="6679D262" w14:textId="41197527" w:rsidR="00F61B1A" w:rsidRDefault="00BE7987" w:rsidP="00F61B1A">
      <w:pPr>
        <w:pStyle w:val="ListParagraph"/>
        <w:widowControl w:val="0"/>
        <w:autoSpaceDE w:val="0"/>
        <w:autoSpaceDN w:val="0"/>
        <w:adjustRightInd w:val="0"/>
        <w:rPr>
          <w:bCs/>
          <w:i/>
          <w:iCs/>
          <w:sz w:val="22"/>
          <w:szCs w:val="22"/>
        </w:rPr>
      </w:pPr>
      <w:r>
        <w:rPr>
          <w:bCs/>
          <w:i/>
          <w:iCs/>
          <w:sz w:val="22"/>
          <w:szCs w:val="22"/>
        </w:rPr>
        <w:t>Motion to enter executive session at 6:55 PM by Samantha Hewey, second by Caldwell Jackson, passed 4-0.</w:t>
      </w:r>
    </w:p>
    <w:p w14:paraId="08B02F6A" w14:textId="6C9C636E" w:rsidR="00BE7987" w:rsidRDefault="00BE7987" w:rsidP="00F61B1A">
      <w:pPr>
        <w:pStyle w:val="ListParagraph"/>
        <w:widowControl w:val="0"/>
        <w:autoSpaceDE w:val="0"/>
        <w:autoSpaceDN w:val="0"/>
        <w:adjustRightInd w:val="0"/>
        <w:rPr>
          <w:bCs/>
          <w:i/>
          <w:iCs/>
          <w:sz w:val="22"/>
          <w:szCs w:val="22"/>
        </w:rPr>
      </w:pPr>
      <w:r>
        <w:rPr>
          <w:bCs/>
          <w:i/>
          <w:iCs/>
          <w:sz w:val="22"/>
          <w:szCs w:val="22"/>
        </w:rPr>
        <w:t>Motion to exit executive session at 8:03 PM by Samantha Hewey, seconded by Caldwell Jackson, passed 4-0.</w:t>
      </w:r>
    </w:p>
    <w:p w14:paraId="469F6F31" w14:textId="77777777" w:rsidR="00BE7987" w:rsidRPr="00BE7987" w:rsidRDefault="00BE7987" w:rsidP="00F61B1A">
      <w:pPr>
        <w:pStyle w:val="ListParagraph"/>
        <w:widowControl w:val="0"/>
        <w:autoSpaceDE w:val="0"/>
        <w:autoSpaceDN w:val="0"/>
        <w:adjustRightInd w:val="0"/>
        <w:rPr>
          <w:bCs/>
          <w:i/>
          <w:iCs/>
          <w:sz w:val="22"/>
          <w:szCs w:val="22"/>
        </w:rPr>
      </w:pPr>
    </w:p>
    <w:p w14:paraId="6A88EB6A" w14:textId="77777777" w:rsidR="00F61B1A" w:rsidRPr="00EF770D" w:rsidRDefault="00F61B1A" w:rsidP="00BE7987">
      <w:pPr>
        <w:pStyle w:val="ListParagraph"/>
        <w:widowControl w:val="0"/>
        <w:numPr>
          <w:ilvl w:val="0"/>
          <w:numId w:val="2"/>
        </w:numPr>
        <w:autoSpaceDE w:val="0"/>
        <w:autoSpaceDN w:val="0"/>
        <w:adjustRightInd w:val="0"/>
        <w:rPr>
          <w:bCs/>
          <w:sz w:val="22"/>
          <w:szCs w:val="22"/>
        </w:rPr>
      </w:pPr>
      <w:r w:rsidRPr="00EF770D">
        <w:rPr>
          <w:bCs/>
          <w:sz w:val="22"/>
          <w:szCs w:val="22"/>
        </w:rPr>
        <w:t>SIGN WARRANTS –</w:t>
      </w:r>
      <w:r>
        <w:rPr>
          <w:bCs/>
          <w:sz w:val="22"/>
          <w:szCs w:val="22"/>
        </w:rPr>
        <w:t xml:space="preserve"> 138, 139, 140, 141, 142, and 143</w:t>
      </w:r>
    </w:p>
    <w:p w14:paraId="21BC3E57" w14:textId="54B8E617" w:rsidR="00F61B1A" w:rsidRDefault="00BE7987" w:rsidP="00BE7987">
      <w:pPr>
        <w:widowControl w:val="0"/>
        <w:autoSpaceDE w:val="0"/>
        <w:autoSpaceDN w:val="0"/>
        <w:adjustRightInd w:val="0"/>
        <w:ind w:left="720"/>
        <w:rPr>
          <w:bCs/>
          <w:i/>
          <w:iCs/>
          <w:sz w:val="22"/>
          <w:szCs w:val="22"/>
        </w:rPr>
      </w:pPr>
      <w:r>
        <w:rPr>
          <w:bCs/>
          <w:i/>
          <w:iCs/>
          <w:sz w:val="22"/>
          <w:szCs w:val="22"/>
        </w:rPr>
        <w:t>Motion to approve the warrants by Samantha Hewey, second by Caldwell Jackson, passed 4-0.</w:t>
      </w:r>
    </w:p>
    <w:p w14:paraId="545FE270" w14:textId="77777777" w:rsidR="00BE7987" w:rsidRPr="00BE7987" w:rsidRDefault="00BE7987" w:rsidP="00BE7987">
      <w:pPr>
        <w:widowControl w:val="0"/>
        <w:autoSpaceDE w:val="0"/>
        <w:autoSpaceDN w:val="0"/>
        <w:adjustRightInd w:val="0"/>
        <w:ind w:left="720"/>
        <w:rPr>
          <w:bCs/>
          <w:i/>
          <w:iCs/>
          <w:sz w:val="22"/>
          <w:szCs w:val="22"/>
        </w:rPr>
      </w:pPr>
    </w:p>
    <w:p w14:paraId="4DB05A9C" w14:textId="77777777" w:rsidR="00F61B1A" w:rsidRPr="00EF770D" w:rsidRDefault="00F61B1A" w:rsidP="00BE7987">
      <w:pPr>
        <w:pStyle w:val="ListParagraph"/>
        <w:widowControl w:val="0"/>
        <w:numPr>
          <w:ilvl w:val="0"/>
          <w:numId w:val="2"/>
        </w:numPr>
        <w:autoSpaceDE w:val="0"/>
        <w:autoSpaceDN w:val="0"/>
        <w:adjustRightInd w:val="0"/>
        <w:rPr>
          <w:bCs/>
          <w:sz w:val="22"/>
          <w:szCs w:val="22"/>
        </w:rPr>
      </w:pPr>
      <w:r w:rsidRPr="00EF770D">
        <w:rPr>
          <w:bCs/>
          <w:sz w:val="22"/>
          <w:szCs w:val="22"/>
        </w:rPr>
        <w:t>ADJOURNMENT</w:t>
      </w:r>
    </w:p>
    <w:p w14:paraId="1CAF39EF" w14:textId="17170807" w:rsidR="0080274A" w:rsidRPr="00B70FB8" w:rsidRDefault="00BE7987" w:rsidP="00844CFF">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at 8</w:t>
      </w:r>
      <w:r w:rsidR="00844CFF">
        <w:rPr>
          <w:rFonts w:asciiTheme="minorHAnsi" w:hAnsiTheme="minorHAnsi" w:cs="Arial"/>
          <w:i/>
          <w:iCs/>
          <w:sz w:val="22"/>
          <w:szCs w:val="22"/>
        </w:rPr>
        <w:t>:</w:t>
      </w:r>
      <w:r>
        <w:rPr>
          <w:rFonts w:asciiTheme="minorHAnsi" w:hAnsiTheme="minorHAnsi" w:cs="Arial"/>
          <w:i/>
          <w:iCs/>
          <w:sz w:val="22"/>
          <w:szCs w:val="22"/>
        </w:rPr>
        <w:t>0</w:t>
      </w:r>
      <w:r w:rsidR="00214751">
        <w:rPr>
          <w:rFonts w:asciiTheme="minorHAnsi" w:hAnsiTheme="minorHAnsi" w:cs="Arial"/>
          <w:i/>
          <w:iCs/>
          <w:sz w:val="22"/>
          <w:szCs w:val="22"/>
        </w:rPr>
        <w:t>4</w:t>
      </w:r>
      <w:r w:rsidR="00844CFF">
        <w:rPr>
          <w:rFonts w:asciiTheme="minorHAnsi" w:hAnsiTheme="minorHAnsi" w:cs="Arial"/>
          <w:i/>
          <w:iCs/>
          <w:sz w:val="22"/>
          <w:szCs w:val="22"/>
        </w:rPr>
        <w:t xml:space="preserve"> PM </w:t>
      </w:r>
      <w:r>
        <w:rPr>
          <w:rFonts w:asciiTheme="minorHAnsi" w:hAnsiTheme="minorHAnsi" w:cs="Arial"/>
          <w:i/>
          <w:iCs/>
          <w:sz w:val="22"/>
          <w:szCs w:val="22"/>
        </w:rPr>
        <w:t xml:space="preserve">to adjourn by Caldwell Jackson </w:t>
      </w:r>
      <w:r w:rsidR="00844CFF">
        <w:rPr>
          <w:rFonts w:asciiTheme="minorHAnsi" w:hAnsiTheme="minorHAnsi" w:cs="Arial"/>
          <w:i/>
          <w:iCs/>
          <w:sz w:val="22"/>
          <w:szCs w:val="22"/>
        </w:rPr>
        <w:t xml:space="preserve">and seconded by </w:t>
      </w:r>
      <w:proofErr w:type="spellStart"/>
      <w:r>
        <w:rPr>
          <w:rFonts w:asciiTheme="minorHAnsi" w:hAnsiTheme="minorHAnsi" w:cs="Arial"/>
          <w:i/>
          <w:iCs/>
          <w:sz w:val="22"/>
          <w:szCs w:val="22"/>
        </w:rPr>
        <w:t>Samatha</w:t>
      </w:r>
      <w:proofErr w:type="spellEnd"/>
      <w:r>
        <w:rPr>
          <w:rFonts w:asciiTheme="minorHAnsi" w:hAnsiTheme="minorHAnsi" w:cs="Arial"/>
          <w:i/>
          <w:iCs/>
          <w:sz w:val="22"/>
          <w:szCs w:val="22"/>
        </w:rPr>
        <w:t xml:space="preserve"> Hewey</w:t>
      </w:r>
      <w:r w:rsidR="00844CFF">
        <w:rPr>
          <w:rFonts w:asciiTheme="minorHAnsi" w:hAnsiTheme="minorHAnsi" w:cs="Arial"/>
          <w:i/>
          <w:iCs/>
          <w:sz w:val="22"/>
          <w:szCs w:val="22"/>
        </w:rPr>
        <w:t>. Passed 4.0.</w:t>
      </w:r>
    </w:p>
    <w:sectPr w:rsidR="0080274A" w:rsidRPr="00B70FB8"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845CD"/>
    <w:multiLevelType w:val="hybridMultilevel"/>
    <w:tmpl w:val="E56A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2B6E90"/>
    <w:multiLevelType w:val="hybridMultilevel"/>
    <w:tmpl w:val="2B885BFC"/>
    <w:lvl w:ilvl="0" w:tplc="37169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4173E"/>
    <w:multiLevelType w:val="hybridMultilevel"/>
    <w:tmpl w:val="D9B4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35DC5"/>
    <w:multiLevelType w:val="multilevel"/>
    <w:tmpl w:val="765E8C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724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MDE3NjQ1NDe0tDBW0lEKTi0uzszPAykwMa4FAIP7xD0tAAAA"/>
  </w:docVars>
  <w:rsids>
    <w:rsidRoot w:val="00D37771"/>
    <w:rsid w:val="000014A6"/>
    <w:rsid w:val="00001E95"/>
    <w:rsid w:val="000026C2"/>
    <w:rsid w:val="000045F6"/>
    <w:rsid w:val="00004880"/>
    <w:rsid w:val="00004915"/>
    <w:rsid w:val="00004945"/>
    <w:rsid w:val="00005029"/>
    <w:rsid w:val="00006475"/>
    <w:rsid w:val="000105E0"/>
    <w:rsid w:val="00011024"/>
    <w:rsid w:val="0001149B"/>
    <w:rsid w:val="00012B68"/>
    <w:rsid w:val="000131C3"/>
    <w:rsid w:val="000143E9"/>
    <w:rsid w:val="00014C89"/>
    <w:rsid w:val="00014CEF"/>
    <w:rsid w:val="00017B17"/>
    <w:rsid w:val="00022BDF"/>
    <w:rsid w:val="000233C9"/>
    <w:rsid w:val="0002381D"/>
    <w:rsid w:val="00024D93"/>
    <w:rsid w:val="0002768C"/>
    <w:rsid w:val="00031EE2"/>
    <w:rsid w:val="00032B35"/>
    <w:rsid w:val="000332A5"/>
    <w:rsid w:val="0003577A"/>
    <w:rsid w:val="0003654F"/>
    <w:rsid w:val="00037DE1"/>
    <w:rsid w:val="000412BF"/>
    <w:rsid w:val="00041EFA"/>
    <w:rsid w:val="000429F6"/>
    <w:rsid w:val="0004399C"/>
    <w:rsid w:val="00044645"/>
    <w:rsid w:val="00044CA7"/>
    <w:rsid w:val="0004611D"/>
    <w:rsid w:val="000461D1"/>
    <w:rsid w:val="00046B49"/>
    <w:rsid w:val="00051F7F"/>
    <w:rsid w:val="000545B8"/>
    <w:rsid w:val="00056D3E"/>
    <w:rsid w:val="00057FB9"/>
    <w:rsid w:val="00060FBF"/>
    <w:rsid w:val="000635BF"/>
    <w:rsid w:val="00063FD0"/>
    <w:rsid w:val="00064C86"/>
    <w:rsid w:val="00065365"/>
    <w:rsid w:val="00065546"/>
    <w:rsid w:val="000669FB"/>
    <w:rsid w:val="00066FD7"/>
    <w:rsid w:val="000673BA"/>
    <w:rsid w:val="0006764F"/>
    <w:rsid w:val="00070BCF"/>
    <w:rsid w:val="000710CB"/>
    <w:rsid w:val="00071C9F"/>
    <w:rsid w:val="00071D76"/>
    <w:rsid w:val="0007359F"/>
    <w:rsid w:val="0007397F"/>
    <w:rsid w:val="00074C63"/>
    <w:rsid w:val="00075893"/>
    <w:rsid w:val="00076486"/>
    <w:rsid w:val="00076A9E"/>
    <w:rsid w:val="000777D0"/>
    <w:rsid w:val="000801E4"/>
    <w:rsid w:val="0008031C"/>
    <w:rsid w:val="000809DF"/>
    <w:rsid w:val="0008152E"/>
    <w:rsid w:val="000852B0"/>
    <w:rsid w:val="00085690"/>
    <w:rsid w:val="00086445"/>
    <w:rsid w:val="000912D4"/>
    <w:rsid w:val="00092743"/>
    <w:rsid w:val="00094929"/>
    <w:rsid w:val="00097777"/>
    <w:rsid w:val="000A022F"/>
    <w:rsid w:val="000A2C0B"/>
    <w:rsid w:val="000A2F04"/>
    <w:rsid w:val="000A57DB"/>
    <w:rsid w:val="000A7E8B"/>
    <w:rsid w:val="000A7FDB"/>
    <w:rsid w:val="000B02F6"/>
    <w:rsid w:val="000B2506"/>
    <w:rsid w:val="000B358F"/>
    <w:rsid w:val="000B4AA9"/>
    <w:rsid w:val="000B5C4E"/>
    <w:rsid w:val="000B60BC"/>
    <w:rsid w:val="000B6195"/>
    <w:rsid w:val="000B6759"/>
    <w:rsid w:val="000B7365"/>
    <w:rsid w:val="000C1852"/>
    <w:rsid w:val="000C449F"/>
    <w:rsid w:val="000C5F5B"/>
    <w:rsid w:val="000C6120"/>
    <w:rsid w:val="000C6404"/>
    <w:rsid w:val="000C6814"/>
    <w:rsid w:val="000C73ED"/>
    <w:rsid w:val="000D12EA"/>
    <w:rsid w:val="000D2B1F"/>
    <w:rsid w:val="000D4284"/>
    <w:rsid w:val="000D601F"/>
    <w:rsid w:val="000D60B4"/>
    <w:rsid w:val="000D6F35"/>
    <w:rsid w:val="000E0823"/>
    <w:rsid w:val="000E08FC"/>
    <w:rsid w:val="000E11A0"/>
    <w:rsid w:val="000E1E15"/>
    <w:rsid w:val="000E28E2"/>
    <w:rsid w:val="000E2EAA"/>
    <w:rsid w:val="000E3749"/>
    <w:rsid w:val="000E45F1"/>
    <w:rsid w:val="000E49ED"/>
    <w:rsid w:val="000E58FF"/>
    <w:rsid w:val="000E59E3"/>
    <w:rsid w:val="000E5F85"/>
    <w:rsid w:val="000E7560"/>
    <w:rsid w:val="000E7594"/>
    <w:rsid w:val="000F05D3"/>
    <w:rsid w:val="000F156B"/>
    <w:rsid w:val="000F390E"/>
    <w:rsid w:val="000F43D0"/>
    <w:rsid w:val="000F68FB"/>
    <w:rsid w:val="000F747D"/>
    <w:rsid w:val="000F7F88"/>
    <w:rsid w:val="00105049"/>
    <w:rsid w:val="00105052"/>
    <w:rsid w:val="00105773"/>
    <w:rsid w:val="00105AD8"/>
    <w:rsid w:val="0010691D"/>
    <w:rsid w:val="00107690"/>
    <w:rsid w:val="001105C5"/>
    <w:rsid w:val="00111693"/>
    <w:rsid w:val="00112224"/>
    <w:rsid w:val="00112AE6"/>
    <w:rsid w:val="00113853"/>
    <w:rsid w:val="00113FB2"/>
    <w:rsid w:val="001148C9"/>
    <w:rsid w:val="00114EFD"/>
    <w:rsid w:val="00115C9D"/>
    <w:rsid w:val="00116E30"/>
    <w:rsid w:val="00121941"/>
    <w:rsid w:val="00122808"/>
    <w:rsid w:val="0012295E"/>
    <w:rsid w:val="00122AE3"/>
    <w:rsid w:val="00122BAE"/>
    <w:rsid w:val="001232D7"/>
    <w:rsid w:val="00123B79"/>
    <w:rsid w:val="001253C8"/>
    <w:rsid w:val="001265AC"/>
    <w:rsid w:val="00126766"/>
    <w:rsid w:val="00126A6E"/>
    <w:rsid w:val="0013203F"/>
    <w:rsid w:val="00134F52"/>
    <w:rsid w:val="001405B8"/>
    <w:rsid w:val="001422B1"/>
    <w:rsid w:val="00143FFD"/>
    <w:rsid w:val="001445D6"/>
    <w:rsid w:val="001466E1"/>
    <w:rsid w:val="00146E82"/>
    <w:rsid w:val="001474E7"/>
    <w:rsid w:val="001534A3"/>
    <w:rsid w:val="001537A8"/>
    <w:rsid w:val="00153F39"/>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813"/>
    <w:rsid w:val="00176E8E"/>
    <w:rsid w:val="00180757"/>
    <w:rsid w:val="00181F6F"/>
    <w:rsid w:val="00182218"/>
    <w:rsid w:val="0018246E"/>
    <w:rsid w:val="00183BD8"/>
    <w:rsid w:val="00184634"/>
    <w:rsid w:val="00186BCF"/>
    <w:rsid w:val="001876EA"/>
    <w:rsid w:val="00187D5E"/>
    <w:rsid w:val="001902BA"/>
    <w:rsid w:val="00190A3C"/>
    <w:rsid w:val="00191918"/>
    <w:rsid w:val="001920F8"/>
    <w:rsid w:val="00192252"/>
    <w:rsid w:val="00192CBC"/>
    <w:rsid w:val="00193ABF"/>
    <w:rsid w:val="0019592C"/>
    <w:rsid w:val="00196592"/>
    <w:rsid w:val="00196608"/>
    <w:rsid w:val="00196861"/>
    <w:rsid w:val="00197F66"/>
    <w:rsid w:val="001A2227"/>
    <w:rsid w:val="001A302C"/>
    <w:rsid w:val="001A39C7"/>
    <w:rsid w:val="001A437D"/>
    <w:rsid w:val="001A4C40"/>
    <w:rsid w:val="001A4ECB"/>
    <w:rsid w:val="001A6920"/>
    <w:rsid w:val="001A6D3E"/>
    <w:rsid w:val="001A7863"/>
    <w:rsid w:val="001B24E0"/>
    <w:rsid w:val="001B3858"/>
    <w:rsid w:val="001B59A3"/>
    <w:rsid w:val="001B7240"/>
    <w:rsid w:val="001C0041"/>
    <w:rsid w:val="001C0093"/>
    <w:rsid w:val="001C2196"/>
    <w:rsid w:val="001C22D0"/>
    <w:rsid w:val="001C374B"/>
    <w:rsid w:val="001C53C7"/>
    <w:rsid w:val="001C6659"/>
    <w:rsid w:val="001C785A"/>
    <w:rsid w:val="001D0158"/>
    <w:rsid w:val="001D0508"/>
    <w:rsid w:val="001D0B21"/>
    <w:rsid w:val="001D14B9"/>
    <w:rsid w:val="001D172D"/>
    <w:rsid w:val="001D3A98"/>
    <w:rsid w:val="001D3CEA"/>
    <w:rsid w:val="001D466F"/>
    <w:rsid w:val="001D6380"/>
    <w:rsid w:val="001E10E9"/>
    <w:rsid w:val="001E134D"/>
    <w:rsid w:val="001E1894"/>
    <w:rsid w:val="001E2AC1"/>
    <w:rsid w:val="001E2D26"/>
    <w:rsid w:val="001E4161"/>
    <w:rsid w:val="001E4527"/>
    <w:rsid w:val="001E4D02"/>
    <w:rsid w:val="001E650F"/>
    <w:rsid w:val="001E75AF"/>
    <w:rsid w:val="001E7822"/>
    <w:rsid w:val="001F0422"/>
    <w:rsid w:val="001F0B2E"/>
    <w:rsid w:val="001F0B30"/>
    <w:rsid w:val="001F22E9"/>
    <w:rsid w:val="001F2F43"/>
    <w:rsid w:val="001F3416"/>
    <w:rsid w:val="001F4057"/>
    <w:rsid w:val="001F42B3"/>
    <w:rsid w:val="001F6475"/>
    <w:rsid w:val="001F65EB"/>
    <w:rsid w:val="00202156"/>
    <w:rsid w:val="002061CF"/>
    <w:rsid w:val="0020630C"/>
    <w:rsid w:val="00206C7B"/>
    <w:rsid w:val="00207E42"/>
    <w:rsid w:val="00210BD4"/>
    <w:rsid w:val="00211D3F"/>
    <w:rsid w:val="00212C18"/>
    <w:rsid w:val="00212CAB"/>
    <w:rsid w:val="00213E7F"/>
    <w:rsid w:val="00214751"/>
    <w:rsid w:val="00216C88"/>
    <w:rsid w:val="00216E60"/>
    <w:rsid w:val="00220BEA"/>
    <w:rsid w:val="00220EFE"/>
    <w:rsid w:val="0022225E"/>
    <w:rsid w:val="00222300"/>
    <w:rsid w:val="002235C6"/>
    <w:rsid w:val="00223C85"/>
    <w:rsid w:val="002243FE"/>
    <w:rsid w:val="0022547C"/>
    <w:rsid w:val="002265DB"/>
    <w:rsid w:val="00227BF7"/>
    <w:rsid w:val="00234ED0"/>
    <w:rsid w:val="0023545B"/>
    <w:rsid w:val="002355AA"/>
    <w:rsid w:val="002366F0"/>
    <w:rsid w:val="00236D70"/>
    <w:rsid w:val="00237130"/>
    <w:rsid w:val="0024072A"/>
    <w:rsid w:val="00240EB8"/>
    <w:rsid w:val="00250A85"/>
    <w:rsid w:val="00250ED5"/>
    <w:rsid w:val="00251CAC"/>
    <w:rsid w:val="00252984"/>
    <w:rsid w:val="0025395B"/>
    <w:rsid w:val="00253A59"/>
    <w:rsid w:val="00254C43"/>
    <w:rsid w:val="00255E21"/>
    <w:rsid w:val="00255E74"/>
    <w:rsid w:val="00256178"/>
    <w:rsid w:val="00257D0D"/>
    <w:rsid w:val="002609D4"/>
    <w:rsid w:val="00261E86"/>
    <w:rsid w:val="00264D92"/>
    <w:rsid w:val="002655E2"/>
    <w:rsid w:val="0027040D"/>
    <w:rsid w:val="00270985"/>
    <w:rsid w:val="00272848"/>
    <w:rsid w:val="0027313B"/>
    <w:rsid w:val="0027341E"/>
    <w:rsid w:val="0027474A"/>
    <w:rsid w:val="00275A0E"/>
    <w:rsid w:val="002818B4"/>
    <w:rsid w:val="00282C9C"/>
    <w:rsid w:val="00284E50"/>
    <w:rsid w:val="0028670A"/>
    <w:rsid w:val="00291A66"/>
    <w:rsid w:val="00292B93"/>
    <w:rsid w:val="002939C8"/>
    <w:rsid w:val="00294606"/>
    <w:rsid w:val="0029482F"/>
    <w:rsid w:val="002952C8"/>
    <w:rsid w:val="00295855"/>
    <w:rsid w:val="00297033"/>
    <w:rsid w:val="002A1015"/>
    <w:rsid w:val="002A2747"/>
    <w:rsid w:val="002A320D"/>
    <w:rsid w:val="002A4001"/>
    <w:rsid w:val="002A4D03"/>
    <w:rsid w:val="002B0796"/>
    <w:rsid w:val="002B0C34"/>
    <w:rsid w:val="002B0D12"/>
    <w:rsid w:val="002B59D6"/>
    <w:rsid w:val="002B7AB6"/>
    <w:rsid w:val="002B7D4E"/>
    <w:rsid w:val="002C0DDD"/>
    <w:rsid w:val="002C1452"/>
    <w:rsid w:val="002C21EB"/>
    <w:rsid w:val="002C25A0"/>
    <w:rsid w:val="002C285A"/>
    <w:rsid w:val="002C2BE5"/>
    <w:rsid w:val="002C43E6"/>
    <w:rsid w:val="002C43EF"/>
    <w:rsid w:val="002C4F54"/>
    <w:rsid w:val="002C5246"/>
    <w:rsid w:val="002C5AB9"/>
    <w:rsid w:val="002C7A8A"/>
    <w:rsid w:val="002D0D06"/>
    <w:rsid w:val="002D12F7"/>
    <w:rsid w:val="002D32A9"/>
    <w:rsid w:val="002D35AF"/>
    <w:rsid w:val="002D5D92"/>
    <w:rsid w:val="002D5E2C"/>
    <w:rsid w:val="002D787D"/>
    <w:rsid w:val="002E0AEF"/>
    <w:rsid w:val="002E0BE5"/>
    <w:rsid w:val="002E0F6E"/>
    <w:rsid w:val="002E0F8C"/>
    <w:rsid w:val="002E16B6"/>
    <w:rsid w:val="002E17A3"/>
    <w:rsid w:val="002E17D5"/>
    <w:rsid w:val="002E4791"/>
    <w:rsid w:val="002E54FE"/>
    <w:rsid w:val="002E63B4"/>
    <w:rsid w:val="002E7AD4"/>
    <w:rsid w:val="002F0E67"/>
    <w:rsid w:val="002F0F2C"/>
    <w:rsid w:val="002F25A9"/>
    <w:rsid w:val="002F2975"/>
    <w:rsid w:val="002F2C21"/>
    <w:rsid w:val="002F3372"/>
    <w:rsid w:val="002F49F1"/>
    <w:rsid w:val="002F4B19"/>
    <w:rsid w:val="002F533B"/>
    <w:rsid w:val="002F672C"/>
    <w:rsid w:val="002F78F9"/>
    <w:rsid w:val="002F7C5B"/>
    <w:rsid w:val="00301E49"/>
    <w:rsid w:val="0030207B"/>
    <w:rsid w:val="00302128"/>
    <w:rsid w:val="003057E3"/>
    <w:rsid w:val="0030744E"/>
    <w:rsid w:val="00307E1F"/>
    <w:rsid w:val="00312607"/>
    <w:rsid w:val="0031326B"/>
    <w:rsid w:val="00313899"/>
    <w:rsid w:val="00314BE0"/>
    <w:rsid w:val="00316916"/>
    <w:rsid w:val="00316FA1"/>
    <w:rsid w:val="00317E0E"/>
    <w:rsid w:val="00320FDF"/>
    <w:rsid w:val="00321093"/>
    <w:rsid w:val="003212A7"/>
    <w:rsid w:val="003226BD"/>
    <w:rsid w:val="003311F9"/>
    <w:rsid w:val="00332DF0"/>
    <w:rsid w:val="0033323B"/>
    <w:rsid w:val="003338B7"/>
    <w:rsid w:val="00336C3A"/>
    <w:rsid w:val="00337CC2"/>
    <w:rsid w:val="00340F3E"/>
    <w:rsid w:val="003424A4"/>
    <w:rsid w:val="00346758"/>
    <w:rsid w:val="00346F61"/>
    <w:rsid w:val="0035012D"/>
    <w:rsid w:val="00350B24"/>
    <w:rsid w:val="00350FD5"/>
    <w:rsid w:val="003527D1"/>
    <w:rsid w:val="00352D55"/>
    <w:rsid w:val="003537B6"/>
    <w:rsid w:val="00353B69"/>
    <w:rsid w:val="003549FB"/>
    <w:rsid w:val="003573C7"/>
    <w:rsid w:val="00360042"/>
    <w:rsid w:val="003613F4"/>
    <w:rsid w:val="00361BB3"/>
    <w:rsid w:val="00363053"/>
    <w:rsid w:val="003637F0"/>
    <w:rsid w:val="0036393A"/>
    <w:rsid w:val="003639B9"/>
    <w:rsid w:val="0036710A"/>
    <w:rsid w:val="00367E6A"/>
    <w:rsid w:val="00375D7C"/>
    <w:rsid w:val="003762D7"/>
    <w:rsid w:val="00376ABC"/>
    <w:rsid w:val="00383B7C"/>
    <w:rsid w:val="00385430"/>
    <w:rsid w:val="0038579A"/>
    <w:rsid w:val="00385EFC"/>
    <w:rsid w:val="00385F2D"/>
    <w:rsid w:val="00387F6E"/>
    <w:rsid w:val="00390FBB"/>
    <w:rsid w:val="003917C1"/>
    <w:rsid w:val="00393F76"/>
    <w:rsid w:val="0039449D"/>
    <w:rsid w:val="003949C3"/>
    <w:rsid w:val="00394C67"/>
    <w:rsid w:val="00395554"/>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27B7"/>
    <w:rsid w:val="003C510E"/>
    <w:rsid w:val="003C579D"/>
    <w:rsid w:val="003C70C8"/>
    <w:rsid w:val="003C771D"/>
    <w:rsid w:val="003C7E33"/>
    <w:rsid w:val="003D11F7"/>
    <w:rsid w:val="003D2D32"/>
    <w:rsid w:val="003D2F2D"/>
    <w:rsid w:val="003D5BB9"/>
    <w:rsid w:val="003D6313"/>
    <w:rsid w:val="003E004D"/>
    <w:rsid w:val="003E3965"/>
    <w:rsid w:val="003E39E2"/>
    <w:rsid w:val="003E3B67"/>
    <w:rsid w:val="003E40EF"/>
    <w:rsid w:val="003E4DB7"/>
    <w:rsid w:val="003E59D7"/>
    <w:rsid w:val="003E789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5450"/>
    <w:rsid w:val="00415AD0"/>
    <w:rsid w:val="00417EC4"/>
    <w:rsid w:val="00420077"/>
    <w:rsid w:val="0042159C"/>
    <w:rsid w:val="004216D4"/>
    <w:rsid w:val="00422768"/>
    <w:rsid w:val="00423EBF"/>
    <w:rsid w:val="00423F2E"/>
    <w:rsid w:val="00424422"/>
    <w:rsid w:val="00424CE5"/>
    <w:rsid w:val="00425ADB"/>
    <w:rsid w:val="00426C9C"/>
    <w:rsid w:val="00427980"/>
    <w:rsid w:val="004304B0"/>
    <w:rsid w:val="00430999"/>
    <w:rsid w:val="00432999"/>
    <w:rsid w:val="0043332A"/>
    <w:rsid w:val="0043333D"/>
    <w:rsid w:val="004337C3"/>
    <w:rsid w:val="00434926"/>
    <w:rsid w:val="00436CCF"/>
    <w:rsid w:val="004377FF"/>
    <w:rsid w:val="0044088C"/>
    <w:rsid w:val="00440B9E"/>
    <w:rsid w:val="00440BBA"/>
    <w:rsid w:val="0044284D"/>
    <w:rsid w:val="00442AAC"/>
    <w:rsid w:val="00442F26"/>
    <w:rsid w:val="00443970"/>
    <w:rsid w:val="00443980"/>
    <w:rsid w:val="00443A35"/>
    <w:rsid w:val="00446062"/>
    <w:rsid w:val="00446D67"/>
    <w:rsid w:val="004479E0"/>
    <w:rsid w:val="00450DD0"/>
    <w:rsid w:val="00450F78"/>
    <w:rsid w:val="0045242A"/>
    <w:rsid w:val="00453117"/>
    <w:rsid w:val="004545E5"/>
    <w:rsid w:val="00456277"/>
    <w:rsid w:val="00460FA5"/>
    <w:rsid w:val="004613E1"/>
    <w:rsid w:val="004640DE"/>
    <w:rsid w:val="004666F1"/>
    <w:rsid w:val="00467811"/>
    <w:rsid w:val="00471BF6"/>
    <w:rsid w:val="0047393B"/>
    <w:rsid w:val="004765C8"/>
    <w:rsid w:val="0047702A"/>
    <w:rsid w:val="00480197"/>
    <w:rsid w:val="00480229"/>
    <w:rsid w:val="0048035C"/>
    <w:rsid w:val="00482A98"/>
    <w:rsid w:val="0048451E"/>
    <w:rsid w:val="00484677"/>
    <w:rsid w:val="00484ED2"/>
    <w:rsid w:val="00484F30"/>
    <w:rsid w:val="00485BD0"/>
    <w:rsid w:val="004871A0"/>
    <w:rsid w:val="00487B0E"/>
    <w:rsid w:val="00487D5A"/>
    <w:rsid w:val="0049056E"/>
    <w:rsid w:val="0049099D"/>
    <w:rsid w:val="00490E6D"/>
    <w:rsid w:val="004910AE"/>
    <w:rsid w:val="00492E0C"/>
    <w:rsid w:val="00493373"/>
    <w:rsid w:val="0049461F"/>
    <w:rsid w:val="00494C78"/>
    <w:rsid w:val="00496AEB"/>
    <w:rsid w:val="00496D9A"/>
    <w:rsid w:val="00497862"/>
    <w:rsid w:val="004A1E0A"/>
    <w:rsid w:val="004A2596"/>
    <w:rsid w:val="004A2D4A"/>
    <w:rsid w:val="004A5009"/>
    <w:rsid w:val="004A7B79"/>
    <w:rsid w:val="004A7C76"/>
    <w:rsid w:val="004B00BF"/>
    <w:rsid w:val="004B0C59"/>
    <w:rsid w:val="004B0D68"/>
    <w:rsid w:val="004B1C26"/>
    <w:rsid w:val="004B21C0"/>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CBB"/>
    <w:rsid w:val="004C7F89"/>
    <w:rsid w:val="004D1731"/>
    <w:rsid w:val="004D2541"/>
    <w:rsid w:val="004D272E"/>
    <w:rsid w:val="004D3716"/>
    <w:rsid w:val="004D6ED3"/>
    <w:rsid w:val="004D7EFA"/>
    <w:rsid w:val="004E2D24"/>
    <w:rsid w:val="004E2E89"/>
    <w:rsid w:val="004E3628"/>
    <w:rsid w:val="004E3FD0"/>
    <w:rsid w:val="004E58AF"/>
    <w:rsid w:val="004E5B20"/>
    <w:rsid w:val="004F0423"/>
    <w:rsid w:val="004F15A3"/>
    <w:rsid w:val="004F26F8"/>
    <w:rsid w:val="004F32F6"/>
    <w:rsid w:val="004F372A"/>
    <w:rsid w:val="004F37FE"/>
    <w:rsid w:val="004F4EA1"/>
    <w:rsid w:val="004F5598"/>
    <w:rsid w:val="004F6229"/>
    <w:rsid w:val="004F6FA8"/>
    <w:rsid w:val="004F7EFE"/>
    <w:rsid w:val="005003F0"/>
    <w:rsid w:val="0050208C"/>
    <w:rsid w:val="00503381"/>
    <w:rsid w:val="005035A8"/>
    <w:rsid w:val="005039DC"/>
    <w:rsid w:val="00504966"/>
    <w:rsid w:val="0050580D"/>
    <w:rsid w:val="0050583B"/>
    <w:rsid w:val="00506267"/>
    <w:rsid w:val="005073B6"/>
    <w:rsid w:val="00510FAD"/>
    <w:rsid w:val="00511A77"/>
    <w:rsid w:val="00511E0A"/>
    <w:rsid w:val="00512A85"/>
    <w:rsid w:val="00516801"/>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48E0"/>
    <w:rsid w:val="00546F41"/>
    <w:rsid w:val="005504A5"/>
    <w:rsid w:val="005517CD"/>
    <w:rsid w:val="00551EDC"/>
    <w:rsid w:val="00552021"/>
    <w:rsid w:val="005522C1"/>
    <w:rsid w:val="005544EE"/>
    <w:rsid w:val="00556DD5"/>
    <w:rsid w:val="00557DC1"/>
    <w:rsid w:val="005637A9"/>
    <w:rsid w:val="0056457B"/>
    <w:rsid w:val="00564ED0"/>
    <w:rsid w:val="00565F22"/>
    <w:rsid w:val="0056675A"/>
    <w:rsid w:val="00566D94"/>
    <w:rsid w:val="005676F6"/>
    <w:rsid w:val="005716B0"/>
    <w:rsid w:val="00571F3E"/>
    <w:rsid w:val="00573CDE"/>
    <w:rsid w:val="00574BDF"/>
    <w:rsid w:val="00574DE2"/>
    <w:rsid w:val="005759EF"/>
    <w:rsid w:val="00576809"/>
    <w:rsid w:val="00580486"/>
    <w:rsid w:val="005805C5"/>
    <w:rsid w:val="00581594"/>
    <w:rsid w:val="00584B50"/>
    <w:rsid w:val="00586473"/>
    <w:rsid w:val="00587720"/>
    <w:rsid w:val="005922DA"/>
    <w:rsid w:val="00593467"/>
    <w:rsid w:val="00596058"/>
    <w:rsid w:val="005A2757"/>
    <w:rsid w:val="005A2C90"/>
    <w:rsid w:val="005A32EA"/>
    <w:rsid w:val="005A3D28"/>
    <w:rsid w:val="005A6C57"/>
    <w:rsid w:val="005A77BE"/>
    <w:rsid w:val="005B1D2E"/>
    <w:rsid w:val="005B2B0B"/>
    <w:rsid w:val="005B3D38"/>
    <w:rsid w:val="005B3F27"/>
    <w:rsid w:val="005B447A"/>
    <w:rsid w:val="005B4D21"/>
    <w:rsid w:val="005B76EB"/>
    <w:rsid w:val="005C40DB"/>
    <w:rsid w:val="005C6241"/>
    <w:rsid w:val="005C6B89"/>
    <w:rsid w:val="005C6CF4"/>
    <w:rsid w:val="005C77CB"/>
    <w:rsid w:val="005C7CAA"/>
    <w:rsid w:val="005D0408"/>
    <w:rsid w:val="005D23D3"/>
    <w:rsid w:val="005D306F"/>
    <w:rsid w:val="005D4491"/>
    <w:rsid w:val="005D4639"/>
    <w:rsid w:val="005D48D6"/>
    <w:rsid w:val="005E1554"/>
    <w:rsid w:val="005E1A25"/>
    <w:rsid w:val="005E2D7B"/>
    <w:rsid w:val="005E32F6"/>
    <w:rsid w:val="005E5711"/>
    <w:rsid w:val="005E5810"/>
    <w:rsid w:val="005E5949"/>
    <w:rsid w:val="005F2857"/>
    <w:rsid w:val="005F2A1B"/>
    <w:rsid w:val="005F45D4"/>
    <w:rsid w:val="005F62AD"/>
    <w:rsid w:val="005F7A3D"/>
    <w:rsid w:val="005F7F26"/>
    <w:rsid w:val="0060043E"/>
    <w:rsid w:val="00600589"/>
    <w:rsid w:val="00600D2F"/>
    <w:rsid w:val="00601768"/>
    <w:rsid w:val="00602794"/>
    <w:rsid w:val="00602B6A"/>
    <w:rsid w:val="00603289"/>
    <w:rsid w:val="00603D6F"/>
    <w:rsid w:val="006040F9"/>
    <w:rsid w:val="0060455C"/>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737"/>
    <w:rsid w:val="00631B85"/>
    <w:rsid w:val="00632789"/>
    <w:rsid w:val="00632C45"/>
    <w:rsid w:val="0063303C"/>
    <w:rsid w:val="00633862"/>
    <w:rsid w:val="006344EA"/>
    <w:rsid w:val="006347DD"/>
    <w:rsid w:val="00634E3C"/>
    <w:rsid w:val="00635D7C"/>
    <w:rsid w:val="00636496"/>
    <w:rsid w:val="00636FDE"/>
    <w:rsid w:val="00637B7A"/>
    <w:rsid w:val="00637E3E"/>
    <w:rsid w:val="00640B9F"/>
    <w:rsid w:val="00641877"/>
    <w:rsid w:val="006438CF"/>
    <w:rsid w:val="006461B1"/>
    <w:rsid w:val="00647930"/>
    <w:rsid w:val="006543B7"/>
    <w:rsid w:val="00655468"/>
    <w:rsid w:val="00655AEA"/>
    <w:rsid w:val="00655E65"/>
    <w:rsid w:val="00656F48"/>
    <w:rsid w:val="00657012"/>
    <w:rsid w:val="00660541"/>
    <w:rsid w:val="0066055E"/>
    <w:rsid w:val="0066327F"/>
    <w:rsid w:val="00663B07"/>
    <w:rsid w:val="00663F42"/>
    <w:rsid w:val="00665B24"/>
    <w:rsid w:val="00667DD2"/>
    <w:rsid w:val="00672573"/>
    <w:rsid w:val="006728EE"/>
    <w:rsid w:val="00672A0B"/>
    <w:rsid w:val="00673F27"/>
    <w:rsid w:val="00674225"/>
    <w:rsid w:val="006749A8"/>
    <w:rsid w:val="006756C4"/>
    <w:rsid w:val="00675D46"/>
    <w:rsid w:val="0067647A"/>
    <w:rsid w:val="00676B97"/>
    <w:rsid w:val="00681F45"/>
    <w:rsid w:val="00682D50"/>
    <w:rsid w:val="0068376A"/>
    <w:rsid w:val="00683999"/>
    <w:rsid w:val="00684B82"/>
    <w:rsid w:val="006857EB"/>
    <w:rsid w:val="00686365"/>
    <w:rsid w:val="0068726D"/>
    <w:rsid w:val="0069086A"/>
    <w:rsid w:val="00690B8B"/>
    <w:rsid w:val="00690DFF"/>
    <w:rsid w:val="006919F1"/>
    <w:rsid w:val="006935FD"/>
    <w:rsid w:val="006A1C6B"/>
    <w:rsid w:val="006A3930"/>
    <w:rsid w:val="006A4547"/>
    <w:rsid w:val="006A71DA"/>
    <w:rsid w:val="006B0A08"/>
    <w:rsid w:val="006B2066"/>
    <w:rsid w:val="006B24EC"/>
    <w:rsid w:val="006B4E08"/>
    <w:rsid w:val="006B6B43"/>
    <w:rsid w:val="006B793D"/>
    <w:rsid w:val="006C2ADC"/>
    <w:rsid w:val="006C5C2E"/>
    <w:rsid w:val="006C729C"/>
    <w:rsid w:val="006D2705"/>
    <w:rsid w:val="006D2F1E"/>
    <w:rsid w:val="006D3F46"/>
    <w:rsid w:val="006D4F94"/>
    <w:rsid w:val="006E28EC"/>
    <w:rsid w:val="006E45D6"/>
    <w:rsid w:val="006E4B98"/>
    <w:rsid w:val="006E53D9"/>
    <w:rsid w:val="006E6BC4"/>
    <w:rsid w:val="006F0512"/>
    <w:rsid w:val="006F1FD7"/>
    <w:rsid w:val="006F3DA7"/>
    <w:rsid w:val="006F5A5B"/>
    <w:rsid w:val="006F6877"/>
    <w:rsid w:val="006F6A80"/>
    <w:rsid w:val="006F6B79"/>
    <w:rsid w:val="006F7055"/>
    <w:rsid w:val="006F7A35"/>
    <w:rsid w:val="006F7AEC"/>
    <w:rsid w:val="006F7F58"/>
    <w:rsid w:val="00700A2A"/>
    <w:rsid w:val="00704B49"/>
    <w:rsid w:val="007066AF"/>
    <w:rsid w:val="00707012"/>
    <w:rsid w:val="0071055A"/>
    <w:rsid w:val="00711BBC"/>
    <w:rsid w:val="007121C6"/>
    <w:rsid w:val="00712C32"/>
    <w:rsid w:val="00714810"/>
    <w:rsid w:val="00714EC6"/>
    <w:rsid w:val="0071554F"/>
    <w:rsid w:val="007166AD"/>
    <w:rsid w:val="00716AD6"/>
    <w:rsid w:val="0071717D"/>
    <w:rsid w:val="0072049A"/>
    <w:rsid w:val="0072102B"/>
    <w:rsid w:val="00724931"/>
    <w:rsid w:val="00727A49"/>
    <w:rsid w:val="00730A8F"/>
    <w:rsid w:val="00731B9F"/>
    <w:rsid w:val="00731D5B"/>
    <w:rsid w:val="00732208"/>
    <w:rsid w:val="00732342"/>
    <w:rsid w:val="0073355E"/>
    <w:rsid w:val="00735AE3"/>
    <w:rsid w:val="00736EF7"/>
    <w:rsid w:val="007439E2"/>
    <w:rsid w:val="00743A34"/>
    <w:rsid w:val="007450D7"/>
    <w:rsid w:val="00746B9D"/>
    <w:rsid w:val="007478F9"/>
    <w:rsid w:val="007479AB"/>
    <w:rsid w:val="0075127A"/>
    <w:rsid w:val="0075450F"/>
    <w:rsid w:val="0075587F"/>
    <w:rsid w:val="00755A21"/>
    <w:rsid w:val="007573F5"/>
    <w:rsid w:val="00757683"/>
    <w:rsid w:val="007639B4"/>
    <w:rsid w:val="0076497F"/>
    <w:rsid w:val="0076523B"/>
    <w:rsid w:val="0076545F"/>
    <w:rsid w:val="00767002"/>
    <w:rsid w:val="00767503"/>
    <w:rsid w:val="00770337"/>
    <w:rsid w:val="0077126F"/>
    <w:rsid w:val="007714F1"/>
    <w:rsid w:val="00772388"/>
    <w:rsid w:val="00773084"/>
    <w:rsid w:val="0077487E"/>
    <w:rsid w:val="00774A30"/>
    <w:rsid w:val="00774E47"/>
    <w:rsid w:val="00775C3E"/>
    <w:rsid w:val="007768B0"/>
    <w:rsid w:val="00776F40"/>
    <w:rsid w:val="00777E54"/>
    <w:rsid w:val="0078080E"/>
    <w:rsid w:val="007847F2"/>
    <w:rsid w:val="00785C7F"/>
    <w:rsid w:val="00786027"/>
    <w:rsid w:val="0078714C"/>
    <w:rsid w:val="007903F9"/>
    <w:rsid w:val="00790551"/>
    <w:rsid w:val="00790FF1"/>
    <w:rsid w:val="00792C00"/>
    <w:rsid w:val="00793FB0"/>
    <w:rsid w:val="007A006A"/>
    <w:rsid w:val="007A0A16"/>
    <w:rsid w:val="007A3A03"/>
    <w:rsid w:val="007A3F87"/>
    <w:rsid w:val="007A4857"/>
    <w:rsid w:val="007B042E"/>
    <w:rsid w:val="007B0F35"/>
    <w:rsid w:val="007B28B6"/>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C7597"/>
    <w:rsid w:val="007D06DB"/>
    <w:rsid w:val="007D235E"/>
    <w:rsid w:val="007D23DA"/>
    <w:rsid w:val="007D2711"/>
    <w:rsid w:val="007D2E37"/>
    <w:rsid w:val="007D310F"/>
    <w:rsid w:val="007D3621"/>
    <w:rsid w:val="007D4903"/>
    <w:rsid w:val="007D68B7"/>
    <w:rsid w:val="007E0B5B"/>
    <w:rsid w:val="007E12EB"/>
    <w:rsid w:val="007E2889"/>
    <w:rsid w:val="007E3859"/>
    <w:rsid w:val="007E4404"/>
    <w:rsid w:val="007E6923"/>
    <w:rsid w:val="007F03BE"/>
    <w:rsid w:val="007F0E09"/>
    <w:rsid w:val="007F1BE2"/>
    <w:rsid w:val="007F4321"/>
    <w:rsid w:val="007F494E"/>
    <w:rsid w:val="007F5045"/>
    <w:rsid w:val="007F50D9"/>
    <w:rsid w:val="007F607D"/>
    <w:rsid w:val="008015CF"/>
    <w:rsid w:val="00801EA7"/>
    <w:rsid w:val="00801F2B"/>
    <w:rsid w:val="0080274A"/>
    <w:rsid w:val="00802FFF"/>
    <w:rsid w:val="0080534D"/>
    <w:rsid w:val="008059C6"/>
    <w:rsid w:val="00807473"/>
    <w:rsid w:val="008112F8"/>
    <w:rsid w:val="00813CF3"/>
    <w:rsid w:val="00815AC2"/>
    <w:rsid w:val="0081719B"/>
    <w:rsid w:val="00817BFA"/>
    <w:rsid w:val="00820076"/>
    <w:rsid w:val="0082089A"/>
    <w:rsid w:val="008215D1"/>
    <w:rsid w:val="00821D22"/>
    <w:rsid w:val="0082279E"/>
    <w:rsid w:val="00823BA0"/>
    <w:rsid w:val="00824150"/>
    <w:rsid w:val="00825A3F"/>
    <w:rsid w:val="0082792C"/>
    <w:rsid w:val="0083084D"/>
    <w:rsid w:val="008327DB"/>
    <w:rsid w:val="00832A95"/>
    <w:rsid w:val="00833737"/>
    <w:rsid w:val="00833A5A"/>
    <w:rsid w:val="00836882"/>
    <w:rsid w:val="008373D0"/>
    <w:rsid w:val="008378FB"/>
    <w:rsid w:val="00841E62"/>
    <w:rsid w:val="00842744"/>
    <w:rsid w:val="0084366D"/>
    <w:rsid w:val="008445FA"/>
    <w:rsid w:val="00844CFF"/>
    <w:rsid w:val="0084667F"/>
    <w:rsid w:val="0085015F"/>
    <w:rsid w:val="00850DE0"/>
    <w:rsid w:val="00850F44"/>
    <w:rsid w:val="00851428"/>
    <w:rsid w:val="00853E71"/>
    <w:rsid w:val="00856CA7"/>
    <w:rsid w:val="00856EF8"/>
    <w:rsid w:val="00857307"/>
    <w:rsid w:val="00857FED"/>
    <w:rsid w:val="00860513"/>
    <w:rsid w:val="00861D4E"/>
    <w:rsid w:val="00863BF7"/>
    <w:rsid w:val="00863C96"/>
    <w:rsid w:val="00863FA1"/>
    <w:rsid w:val="00864228"/>
    <w:rsid w:val="00867F73"/>
    <w:rsid w:val="008702D3"/>
    <w:rsid w:val="0087042C"/>
    <w:rsid w:val="00870C2B"/>
    <w:rsid w:val="008717E2"/>
    <w:rsid w:val="00871C68"/>
    <w:rsid w:val="00872673"/>
    <w:rsid w:val="00873281"/>
    <w:rsid w:val="0087425B"/>
    <w:rsid w:val="0087626B"/>
    <w:rsid w:val="00876486"/>
    <w:rsid w:val="00876C6D"/>
    <w:rsid w:val="0087731C"/>
    <w:rsid w:val="00877AC0"/>
    <w:rsid w:val="00880A9C"/>
    <w:rsid w:val="008823E5"/>
    <w:rsid w:val="008826EC"/>
    <w:rsid w:val="00882EF9"/>
    <w:rsid w:val="008843FF"/>
    <w:rsid w:val="00886136"/>
    <w:rsid w:val="00886314"/>
    <w:rsid w:val="00887BE8"/>
    <w:rsid w:val="0089072B"/>
    <w:rsid w:val="00890830"/>
    <w:rsid w:val="008915C9"/>
    <w:rsid w:val="00892B5A"/>
    <w:rsid w:val="00895FB4"/>
    <w:rsid w:val="008965E3"/>
    <w:rsid w:val="00896906"/>
    <w:rsid w:val="00896DEA"/>
    <w:rsid w:val="008A08CA"/>
    <w:rsid w:val="008A0E65"/>
    <w:rsid w:val="008A290B"/>
    <w:rsid w:val="008A49C5"/>
    <w:rsid w:val="008A5469"/>
    <w:rsid w:val="008A5DDE"/>
    <w:rsid w:val="008A6E6F"/>
    <w:rsid w:val="008A7667"/>
    <w:rsid w:val="008B0EE9"/>
    <w:rsid w:val="008B4EBF"/>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61D"/>
    <w:rsid w:val="008E1981"/>
    <w:rsid w:val="008E2274"/>
    <w:rsid w:val="008E2A19"/>
    <w:rsid w:val="008E2B54"/>
    <w:rsid w:val="008E4C58"/>
    <w:rsid w:val="008E6050"/>
    <w:rsid w:val="008E7B2E"/>
    <w:rsid w:val="008E7F54"/>
    <w:rsid w:val="008F0CB1"/>
    <w:rsid w:val="008F1225"/>
    <w:rsid w:val="008F358E"/>
    <w:rsid w:val="008F661B"/>
    <w:rsid w:val="008F669D"/>
    <w:rsid w:val="00900E12"/>
    <w:rsid w:val="00901D31"/>
    <w:rsid w:val="009038DF"/>
    <w:rsid w:val="00912169"/>
    <w:rsid w:val="00913600"/>
    <w:rsid w:val="00913726"/>
    <w:rsid w:val="00914BD5"/>
    <w:rsid w:val="00916AD3"/>
    <w:rsid w:val="00917381"/>
    <w:rsid w:val="0091742A"/>
    <w:rsid w:val="0092051D"/>
    <w:rsid w:val="00922DF1"/>
    <w:rsid w:val="00922FD4"/>
    <w:rsid w:val="009248E8"/>
    <w:rsid w:val="009251C2"/>
    <w:rsid w:val="0092539E"/>
    <w:rsid w:val="0092592F"/>
    <w:rsid w:val="009260E0"/>
    <w:rsid w:val="00930FED"/>
    <w:rsid w:val="00931930"/>
    <w:rsid w:val="00931A0D"/>
    <w:rsid w:val="0093381E"/>
    <w:rsid w:val="00934F0C"/>
    <w:rsid w:val="009356D8"/>
    <w:rsid w:val="009365CC"/>
    <w:rsid w:val="009370CD"/>
    <w:rsid w:val="009371E2"/>
    <w:rsid w:val="009412D3"/>
    <w:rsid w:val="0094205D"/>
    <w:rsid w:val="00942A5B"/>
    <w:rsid w:val="00943032"/>
    <w:rsid w:val="00943772"/>
    <w:rsid w:val="009444C1"/>
    <w:rsid w:val="009460A7"/>
    <w:rsid w:val="009469E7"/>
    <w:rsid w:val="00946B61"/>
    <w:rsid w:val="00950F59"/>
    <w:rsid w:val="0095170C"/>
    <w:rsid w:val="0095290C"/>
    <w:rsid w:val="00953378"/>
    <w:rsid w:val="009544CA"/>
    <w:rsid w:val="00955FB7"/>
    <w:rsid w:val="009568E0"/>
    <w:rsid w:val="00956D87"/>
    <w:rsid w:val="00957595"/>
    <w:rsid w:val="0096109E"/>
    <w:rsid w:val="00962504"/>
    <w:rsid w:val="00963038"/>
    <w:rsid w:val="00963395"/>
    <w:rsid w:val="009638E6"/>
    <w:rsid w:val="00963CA7"/>
    <w:rsid w:val="00965213"/>
    <w:rsid w:val="00965BBC"/>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2B56"/>
    <w:rsid w:val="009A40CD"/>
    <w:rsid w:val="009A5134"/>
    <w:rsid w:val="009A5F8D"/>
    <w:rsid w:val="009A6565"/>
    <w:rsid w:val="009A73AA"/>
    <w:rsid w:val="009B1670"/>
    <w:rsid w:val="009B419E"/>
    <w:rsid w:val="009B43DF"/>
    <w:rsid w:val="009B4938"/>
    <w:rsid w:val="009B6FD0"/>
    <w:rsid w:val="009B7DF4"/>
    <w:rsid w:val="009C11E3"/>
    <w:rsid w:val="009C2E04"/>
    <w:rsid w:val="009C3574"/>
    <w:rsid w:val="009C3670"/>
    <w:rsid w:val="009C4F66"/>
    <w:rsid w:val="009C558C"/>
    <w:rsid w:val="009C6369"/>
    <w:rsid w:val="009C7193"/>
    <w:rsid w:val="009C7540"/>
    <w:rsid w:val="009D1E6F"/>
    <w:rsid w:val="009D4164"/>
    <w:rsid w:val="009D6883"/>
    <w:rsid w:val="009D6E09"/>
    <w:rsid w:val="009D7C64"/>
    <w:rsid w:val="009E071A"/>
    <w:rsid w:val="009E1D4A"/>
    <w:rsid w:val="009E2F77"/>
    <w:rsid w:val="009E34B3"/>
    <w:rsid w:val="009F047C"/>
    <w:rsid w:val="009F09BF"/>
    <w:rsid w:val="009F1DB8"/>
    <w:rsid w:val="009F2E09"/>
    <w:rsid w:val="009F49FB"/>
    <w:rsid w:val="009F4D7F"/>
    <w:rsid w:val="009F54E7"/>
    <w:rsid w:val="009F6DD1"/>
    <w:rsid w:val="009F7D80"/>
    <w:rsid w:val="00A006DC"/>
    <w:rsid w:val="00A00AD6"/>
    <w:rsid w:val="00A02E38"/>
    <w:rsid w:val="00A03438"/>
    <w:rsid w:val="00A07FD7"/>
    <w:rsid w:val="00A109CB"/>
    <w:rsid w:val="00A10EC4"/>
    <w:rsid w:val="00A11FB0"/>
    <w:rsid w:val="00A160AE"/>
    <w:rsid w:val="00A20AE5"/>
    <w:rsid w:val="00A213EE"/>
    <w:rsid w:val="00A22476"/>
    <w:rsid w:val="00A25D87"/>
    <w:rsid w:val="00A26BB5"/>
    <w:rsid w:val="00A3054B"/>
    <w:rsid w:val="00A30ABE"/>
    <w:rsid w:val="00A31640"/>
    <w:rsid w:val="00A31D0C"/>
    <w:rsid w:val="00A31FB0"/>
    <w:rsid w:val="00A32E88"/>
    <w:rsid w:val="00A32FF6"/>
    <w:rsid w:val="00A41B74"/>
    <w:rsid w:val="00A41FA0"/>
    <w:rsid w:val="00A425E5"/>
    <w:rsid w:val="00A43A70"/>
    <w:rsid w:val="00A45024"/>
    <w:rsid w:val="00A457A0"/>
    <w:rsid w:val="00A458FC"/>
    <w:rsid w:val="00A47553"/>
    <w:rsid w:val="00A47788"/>
    <w:rsid w:val="00A51939"/>
    <w:rsid w:val="00A52712"/>
    <w:rsid w:val="00A53B15"/>
    <w:rsid w:val="00A55679"/>
    <w:rsid w:val="00A60F43"/>
    <w:rsid w:val="00A61C2F"/>
    <w:rsid w:val="00A66444"/>
    <w:rsid w:val="00A67054"/>
    <w:rsid w:val="00A67509"/>
    <w:rsid w:val="00A70E7D"/>
    <w:rsid w:val="00A717F1"/>
    <w:rsid w:val="00A72F94"/>
    <w:rsid w:val="00A73651"/>
    <w:rsid w:val="00A73F5C"/>
    <w:rsid w:val="00A75F29"/>
    <w:rsid w:val="00A777B5"/>
    <w:rsid w:val="00A77D05"/>
    <w:rsid w:val="00A800B3"/>
    <w:rsid w:val="00A815F1"/>
    <w:rsid w:val="00A865A0"/>
    <w:rsid w:val="00A86EA5"/>
    <w:rsid w:val="00A87BC0"/>
    <w:rsid w:val="00A90993"/>
    <w:rsid w:val="00A9124D"/>
    <w:rsid w:val="00A918DE"/>
    <w:rsid w:val="00A949EB"/>
    <w:rsid w:val="00A95382"/>
    <w:rsid w:val="00A97134"/>
    <w:rsid w:val="00A9769A"/>
    <w:rsid w:val="00AA012C"/>
    <w:rsid w:val="00AA0355"/>
    <w:rsid w:val="00AA0C18"/>
    <w:rsid w:val="00AA0D61"/>
    <w:rsid w:val="00AA1007"/>
    <w:rsid w:val="00AA1431"/>
    <w:rsid w:val="00AA1C89"/>
    <w:rsid w:val="00AA24CE"/>
    <w:rsid w:val="00AA2A47"/>
    <w:rsid w:val="00AA3BCA"/>
    <w:rsid w:val="00AA3CFD"/>
    <w:rsid w:val="00AA47E1"/>
    <w:rsid w:val="00AA60E0"/>
    <w:rsid w:val="00AA61D2"/>
    <w:rsid w:val="00AA745B"/>
    <w:rsid w:val="00AB1354"/>
    <w:rsid w:val="00AB3942"/>
    <w:rsid w:val="00AB5C61"/>
    <w:rsid w:val="00AB669A"/>
    <w:rsid w:val="00AB71A3"/>
    <w:rsid w:val="00AB7393"/>
    <w:rsid w:val="00AB77D7"/>
    <w:rsid w:val="00AB7BA7"/>
    <w:rsid w:val="00AC05EB"/>
    <w:rsid w:val="00AC1F8A"/>
    <w:rsid w:val="00AC2D7F"/>
    <w:rsid w:val="00AC3046"/>
    <w:rsid w:val="00AC67B7"/>
    <w:rsid w:val="00AC7515"/>
    <w:rsid w:val="00AD007F"/>
    <w:rsid w:val="00AD0381"/>
    <w:rsid w:val="00AD08DF"/>
    <w:rsid w:val="00AD1DF9"/>
    <w:rsid w:val="00AD2E23"/>
    <w:rsid w:val="00AD2E69"/>
    <w:rsid w:val="00AD57A5"/>
    <w:rsid w:val="00AE08E7"/>
    <w:rsid w:val="00AE1CEB"/>
    <w:rsid w:val="00AE2B00"/>
    <w:rsid w:val="00AE577C"/>
    <w:rsid w:val="00AE6F31"/>
    <w:rsid w:val="00AF1580"/>
    <w:rsid w:val="00AF3281"/>
    <w:rsid w:val="00AF3881"/>
    <w:rsid w:val="00AF469A"/>
    <w:rsid w:val="00AF55AC"/>
    <w:rsid w:val="00AF587C"/>
    <w:rsid w:val="00AF6C00"/>
    <w:rsid w:val="00AF72B2"/>
    <w:rsid w:val="00B00735"/>
    <w:rsid w:val="00B02AC6"/>
    <w:rsid w:val="00B033F0"/>
    <w:rsid w:val="00B04CC4"/>
    <w:rsid w:val="00B05201"/>
    <w:rsid w:val="00B05E18"/>
    <w:rsid w:val="00B06882"/>
    <w:rsid w:val="00B10D6B"/>
    <w:rsid w:val="00B122D4"/>
    <w:rsid w:val="00B12646"/>
    <w:rsid w:val="00B13495"/>
    <w:rsid w:val="00B138B4"/>
    <w:rsid w:val="00B16C29"/>
    <w:rsid w:val="00B17EFB"/>
    <w:rsid w:val="00B2180F"/>
    <w:rsid w:val="00B259AB"/>
    <w:rsid w:val="00B25DEA"/>
    <w:rsid w:val="00B26780"/>
    <w:rsid w:val="00B30614"/>
    <w:rsid w:val="00B306F1"/>
    <w:rsid w:val="00B32F27"/>
    <w:rsid w:val="00B334DB"/>
    <w:rsid w:val="00B34AF5"/>
    <w:rsid w:val="00B40338"/>
    <w:rsid w:val="00B422E5"/>
    <w:rsid w:val="00B42365"/>
    <w:rsid w:val="00B4327E"/>
    <w:rsid w:val="00B432CE"/>
    <w:rsid w:val="00B43477"/>
    <w:rsid w:val="00B43D38"/>
    <w:rsid w:val="00B43D72"/>
    <w:rsid w:val="00B518B0"/>
    <w:rsid w:val="00B519AA"/>
    <w:rsid w:val="00B5333C"/>
    <w:rsid w:val="00B5541F"/>
    <w:rsid w:val="00B62FFB"/>
    <w:rsid w:val="00B633F2"/>
    <w:rsid w:val="00B648AE"/>
    <w:rsid w:val="00B6541E"/>
    <w:rsid w:val="00B66DCA"/>
    <w:rsid w:val="00B7058A"/>
    <w:rsid w:val="00B70FB8"/>
    <w:rsid w:val="00B7204A"/>
    <w:rsid w:val="00B72908"/>
    <w:rsid w:val="00B72EB4"/>
    <w:rsid w:val="00B72F85"/>
    <w:rsid w:val="00B73B72"/>
    <w:rsid w:val="00B7407C"/>
    <w:rsid w:val="00B7470A"/>
    <w:rsid w:val="00B76214"/>
    <w:rsid w:val="00B77121"/>
    <w:rsid w:val="00B80381"/>
    <w:rsid w:val="00B8090A"/>
    <w:rsid w:val="00B80F73"/>
    <w:rsid w:val="00B80FD9"/>
    <w:rsid w:val="00B83F7D"/>
    <w:rsid w:val="00B842A2"/>
    <w:rsid w:val="00B84597"/>
    <w:rsid w:val="00B84976"/>
    <w:rsid w:val="00B86B27"/>
    <w:rsid w:val="00B90228"/>
    <w:rsid w:val="00B94493"/>
    <w:rsid w:val="00B95023"/>
    <w:rsid w:val="00B9521D"/>
    <w:rsid w:val="00B958B5"/>
    <w:rsid w:val="00B965BF"/>
    <w:rsid w:val="00B96994"/>
    <w:rsid w:val="00B96BF9"/>
    <w:rsid w:val="00B97CB5"/>
    <w:rsid w:val="00BA2233"/>
    <w:rsid w:val="00BA344E"/>
    <w:rsid w:val="00BA3E9A"/>
    <w:rsid w:val="00BA43A7"/>
    <w:rsid w:val="00BA5DE7"/>
    <w:rsid w:val="00BA6873"/>
    <w:rsid w:val="00BA712E"/>
    <w:rsid w:val="00BA7441"/>
    <w:rsid w:val="00BB3AA1"/>
    <w:rsid w:val="00BB4B28"/>
    <w:rsid w:val="00BB5FF0"/>
    <w:rsid w:val="00BB6C45"/>
    <w:rsid w:val="00BB755D"/>
    <w:rsid w:val="00BC5237"/>
    <w:rsid w:val="00BC6880"/>
    <w:rsid w:val="00BC6FBC"/>
    <w:rsid w:val="00BC7497"/>
    <w:rsid w:val="00BD0219"/>
    <w:rsid w:val="00BD05ED"/>
    <w:rsid w:val="00BD12A9"/>
    <w:rsid w:val="00BD1F09"/>
    <w:rsid w:val="00BD3BA2"/>
    <w:rsid w:val="00BD444F"/>
    <w:rsid w:val="00BD5076"/>
    <w:rsid w:val="00BD50D5"/>
    <w:rsid w:val="00BD558D"/>
    <w:rsid w:val="00BD6218"/>
    <w:rsid w:val="00BD6CC9"/>
    <w:rsid w:val="00BE001F"/>
    <w:rsid w:val="00BE105F"/>
    <w:rsid w:val="00BE1BEE"/>
    <w:rsid w:val="00BE312B"/>
    <w:rsid w:val="00BE38E0"/>
    <w:rsid w:val="00BE3B9E"/>
    <w:rsid w:val="00BE6472"/>
    <w:rsid w:val="00BE7987"/>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2D67"/>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263"/>
    <w:rsid w:val="00C37AC2"/>
    <w:rsid w:val="00C37EAC"/>
    <w:rsid w:val="00C408C0"/>
    <w:rsid w:val="00C44036"/>
    <w:rsid w:val="00C441A0"/>
    <w:rsid w:val="00C441BB"/>
    <w:rsid w:val="00C4682B"/>
    <w:rsid w:val="00C46F96"/>
    <w:rsid w:val="00C476C2"/>
    <w:rsid w:val="00C478E0"/>
    <w:rsid w:val="00C52204"/>
    <w:rsid w:val="00C53807"/>
    <w:rsid w:val="00C53C1A"/>
    <w:rsid w:val="00C544D7"/>
    <w:rsid w:val="00C55E3F"/>
    <w:rsid w:val="00C5687A"/>
    <w:rsid w:val="00C57151"/>
    <w:rsid w:val="00C57162"/>
    <w:rsid w:val="00C571E7"/>
    <w:rsid w:val="00C57B18"/>
    <w:rsid w:val="00C57E8F"/>
    <w:rsid w:val="00C6032F"/>
    <w:rsid w:val="00C63710"/>
    <w:rsid w:val="00C63D77"/>
    <w:rsid w:val="00C64059"/>
    <w:rsid w:val="00C64089"/>
    <w:rsid w:val="00C66595"/>
    <w:rsid w:val="00C67273"/>
    <w:rsid w:val="00C70E9C"/>
    <w:rsid w:val="00C713BF"/>
    <w:rsid w:val="00C715D9"/>
    <w:rsid w:val="00C72832"/>
    <w:rsid w:val="00C728D6"/>
    <w:rsid w:val="00C72C6E"/>
    <w:rsid w:val="00C7352E"/>
    <w:rsid w:val="00C73ABF"/>
    <w:rsid w:val="00C74249"/>
    <w:rsid w:val="00C75E5B"/>
    <w:rsid w:val="00C768A7"/>
    <w:rsid w:val="00C76C7C"/>
    <w:rsid w:val="00C77021"/>
    <w:rsid w:val="00C772EE"/>
    <w:rsid w:val="00C81AC2"/>
    <w:rsid w:val="00C836EC"/>
    <w:rsid w:val="00C83A6E"/>
    <w:rsid w:val="00C84FCB"/>
    <w:rsid w:val="00C85204"/>
    <w:rsid w:val="00C859B6"/>
    <w:rsid w:val="00C86C86"/>
    <w:rsid w:val="00C87819"/>
    <w:rsid w:val="00C87924"/>
    <w:rsid w:val="00C87E0E"/>
    <w:rsid w:val="00C90184"/>
    <w:rsid w:val="00C93E2F"/>
    <w:rsid w:val="00C94F19"/>
    <w:rsid w:val="00CA04D9"/>
    <w:rsid w:val="00CA2587"/>
    <w:rsid w:val="00CA28AA"/>
    <w:rsid w:val="00CA2BFC"/>
    <w:rsid w:val="00CA37D4"/>
    <w:rsid w:val="00CA3AFC"/>
    <w:rsid w:val="00CA5BD2"/>
    <w:rsid w:val="00CB09BE"/>
    <w:rsid w:val="00CB129F"/>
    <w:rsid w:val="00CB2369"/>
    <w:rsid w:val="00CB6BC7"/>
    <w:rsid w:val="00CB7303"/>
    <w:rsid w:val="00CC026B"/>
    <w:rsid w:val="00CC13B3"/>
    <w:rsid w:val="00CC1884"/>
    <w:rsid w:val="00CC2EC7"/>
    <w:rsid w:val="00CC2FB2"/>
    <w:rsid w:val="00CC3063"/>
    <w:rsid w:val="00CC49A5"/>
    <w:rsid w:val="00CC4F3C"/>
    <w:rsid w:val="00CC53E8"/>
    <w:rsid w:val="00CC5E7D"/>
    <w:rsid w:val="00CC6C5C"/>
    <w:rsid w:val="00CC756D"/>
    <w:rsid w:val="00CC7B88"/>
    <w:rsid w:val="00CD1944"/>
    <w:rsid w:val="00CD1AA9"/>
    <w:rsid w:val="00CD1B6B"/>
    <w:rsid w:val="00CD1EAE"/>
    <w:rsid w:val="00CD2539"/>
    <w:rsid w:val="00CD26D2"/>
    <w:rsid w:val="00CD3664"/>
    <w:rsid w:val="00CD4CCC"/>
    <w:rsid w:val="00CD534A"/>
    <w:rsid w:val="00CD62D4"/>
    <w:rsid w:val="00CD7235"/>
    <w:rsid w:val="00CD72CA"/>
    <w:rsid w:val="00CD75E5"/>
    <w:rsid w:val="00CE0C77"/>
    <w:rsid w:val="00CE27DA"/>
    <w:rsid w:val="00CE2875"/>
    <w:rsid w:val="00CE3C96"/>
    <w:rsid w:val="00CE3E1D"/>
    <w:rsid w:val="00CE5E6B"/>
    <w:rsid w:val="00CF078C"/>
    <w:rsid w:val="00CF233A"/>
    <w:rsid w:val="00CF28AB"/>
    <w:rsid w:val="00CF28B7"/>
    <w:rsid w:val="00CF3FA1"/>
    <w:rsid w:val="00CF6F0A"/>
    <w:rsid w:val="00CF7DB2"/>
    <w:rsid w:val="00D026F8"/>
    <w:rsid w:val="00D03FCD"/>
    <w:rsid w:val="00D04911"/>
    <w:rsid w:val="00D0506D"/>
    <w:rsid w:val="00D06159"/>
    <w:rsid w:val="00D072FE"/>
    <w:rsid w:val="00D10163"/>
    <w:rsid w:val="00D13612"/>
    <w:rsid w:val="00D14B5A"/>
    <w:rsid w:val="00D1613C"/>
    <w:rsid w:val="00D164F6"/>
    <w:rsid w:val="00D2169B"/>
    <w:rsid w:val="00D22E57"/>
    <w:rsid w:val="00D22FD2"/>
    <w:rsid w:val="00D24335"/>
    <w:rsid w:val="00D245C6"/>
    <w:rsid w:val="00D25CCD"/>
    <w:rsid w:val="00D26173"/>
    <w:rsid w:val="00D26CF2"/>
    <w:rsid w:val="00D2783A"/>
    <w:rsid w:val="00D300A8"/>
    <w:rsid w:val="00D3133A"/>
    <w:rsid w:val="00D37771"/>
    <w:rsid w:val="00D37E90"/>
    <w:rsid w:val="00D40DB3"/>
    <w:rsid w:val="00D4248E"/>
    <w:rsid w:val="00D4391D"/>
    <w:rsid w:val="00D442B7"/>
    <w:rsid w:val="00D45B90"/>
    <w:rsid w:val="00D45CB0"/>
    <w:rsid w:val="00D46748"/>
    <w:rsid w:val="00D46AE8"/>
    <w:rsid w:val="00D503C0"/>
    <w:rsid w:val="00D50720"/>
    <w:rsid w:val="00D50BE4"/>
    <w:rsid w:val="00D52DEF"/>
    <w:rsid w:val="00D54A56"/>
    <w:rsid w:val="00D54F64"/>
    <w:rsid w:val="00D55A57"/>
    <w:rsid w:val="00D56D2B"/>
    <w:rsid w:val="00D575F5"/>
    <w:rsid w:val="00D57D49"/>
    <w:rsid w:val="00D57D98"/>
    <w:rsid w:val="00D61899"/>
    <w:rsid w:val="00D61D9A"/>
    <w:rsid w:val="00D64D39"/>
    <w:rsid w:val="00D65D44"/>
    <w:rsid w:val="00D65FD0"/>
    <w:rsid w:val="00D66017"/>
    <w:rsid w:val="00D66CAD"/>
    <w:rsid w:val="00D71D7A"/>
    <w:rsid w:val="00D723E5"/>
    <w:rsid w:val="00D74649"/>
    <w:rsid w:val="00D75059"/>
    <w:rsid w:val="00D75343"/>
    <w:rsid w:val="00D758A4"/>
    <w:rsid w:val="00D76302"/>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B0634"/>
    <w:rsid w:val="00DB4FD4"/>
    <w:rsid w:val="00DB7517"/>
    <w:rsid w:val="00DB7C75"/>
    <w:rsid w:val="00DC026F"/>
    <w:rsid w:val="00DC260C"/>
    <w:rsid w:val="00DC41E5"/>
    <w:rsid w:val="00DC44E8"/>
    <w:rsid w:val="00DC5957"/>
    <w:rsid w:val="00DC78A2"/>
    <w:rsid w:val="00DD37EA"/>
    <w:rsid w:val="00DD3DC7"/>
    <w:rsid w:val="00DD6271"/>
    <w:rsid w:val="00DD6272"/>
    <w:rsid w:val="00DD62FF"/>
    <w:rsid w:val="00DD722B"/>
    <w:rsid w:val="00DE0C65"/>
    <w:rsid w:val="00DE0DC4"/>
    <w:rsid w:val="00DE1C2A"/>
    <w:rsid w:val="00DE2D4A"/>
    <w:rsid w:val="00DE310E"/>
    <w:rsid w:val="00DE34F2"/>
    <w:rsid w:val="00DE3DBA"/>
    <w:rsid w:val="00DF0290"/>
    <w:rsid w:val="00DF0780"/>
    <w:rsid w:val="00DF15E6"/>
    <w:rsid w:val="00DF1924"/>
    <w:rsid w:val="00DF22A5"/>
    <w:rsid w:val="00DF5266"/>
    <w:rsid w:val="00DF6156"/>
    <w:rsid w:val="00DF6343"/>
    <w:rsid w:val="00DF6744"/>
    <w:rsid w:val="00DF6C48"/>
    <w:rsid w:val="00DF7299"/>
    <w:rsid w:val="00E030F5"/>
    <w:rsid w:val="00E047AB"/>
    <w:rsid w:val="00E06107"/>
    <w:rsid w:val="00E106D6"/>
    <w:rsid w:val="00E113F1"/>
    <w:rsid w:val="00E12E46"/>
    <w:rsid w:val="00E135E9"/>
    <w:rsid w:val="00E13A7E"/>
    <w:rsid w:val="00E14A1E"/>
    <w:rsid w:val="00E20F17"/>
    <w:rsid w:val="00E220DC"/>
    <w:rsid w:val="00E23519"/>
    <w:rsid w:val="00E246AD"/>
    <w:rsid w:val="00E2619C"/>
    <w:rsid w:val="00E3123F"/>
    <w:rsid w:val="00E3212F"/>
    <w:rsid w:val="00E35011"/>
    <w:rsid w:val="00E35C25"/>
    <w:rsid w:val="00E367AF"/>
    <w:rsid w:val="00E4091C"/>
    <w:rsid w:val="00E42A4C"/>
    <w:rsid w:val="00E42E35"/>
    <w:rsid w:val="00E431ED"/>
    <w:rsid w:val="00E4344F"/>
    <w:rsid w:val="00E44429"/>
    <w:rsid w:val="00E4628A"/>
    <w:rsid w:val="00E462B2"/>
    <w:rsid w:val="00E47AC8"/>
    <w:rsid w:val="00E5380D"/>
    <w:rsid w:val="00E53BC6"/>
    <w:rsid w:val="00E54F63"/>
    <w:rsid w:val="00E60F78"/>
    <w:rsid w:val="00E61523"/>
    <w:rsid w:val="00E61E26"/>
    <w:rsid w:val="00E62800"/>
    <w:rsid w:val="00E62A2D"/>
    <w:rsid w:val="00E634DE"/>
    <w:rsid w:val="00E65993"/>
    <w:rsid w:val="00E65BBD"/>
    <w:rsid w:val="00E704E3"/>
    <w:rsid w:val="00E73404"/>
    <w:rsid w:val="00E7346C"/>
    <w:rsid w:val="00E7442B"/>
    <w:rsid w:val="00E76518"/>
    <w:rsid w:val="00E76804"/>
    <w:rsid w:val="00E77302"/>
    <w:rsid w:val="00E77AF6"/>
    <w:rsid w:val="00E8084F"/>
    <w:rsid w:val="00E80E28"/>
    <w:rsid w:val="00E81125"/>
    <w:rsid w:val="00E81E81"/>
    <w:rsid w:val="00E8293F"/>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4F7B"/>
    <w:rsid w:val="00EA587B"/>
    <w:rsid w:val="00EA5F21"/>
    <w:rsid w:val="00EA7F0B"/>
    <w:rsid w:val="00EB0F6D"/>
    <w:rsid w:val="00EB16F2"/>
    <w:rsid w:val="00EB22D7"/>
    <w:rsid w:val="00EB4158"/>
    <w:rsid w:val="00EC12FC"/>
    <w:rsid w:val="00EC1F83"/>
    <w:rsid w:val="00EC3499"/>
    <w:rsid w:val="00EC3C92"/>
    <w:rsid w:val="00EC61E5"/>
    <w:rsid w:val="00ED09DB"/>
    <w:rsid w:val="00ED0B28"/>
    <w:rsid w:val="00ED1795"/>
    <w:rsid w:val="00ED501D"/>
    <w:rsid w:val="00ED6BFF"/>
    <w:rsid w:val="00ED6CF3"/>
    <w:rsid w:val="00ED79CC"/>
    <w:rsid w:val="00ED7A95"/>
    <w:rsid w:val="00EE015B"/>
    <w:rsid w:val="00EE2E66"/>
    <w:rsid w:val="00EE2EA0"/>
    <w:rsid w:val="00EE31C3"/>
    <w:rsid w:val="00EE389E"/>
    <w:rsid w:val="00EE42C4"/>
    <w:rsid w:val="00EE5AB3"/>
    <w:rsid w:val="00EE5B70"/>
    <w:rsid w:val="00EE5C0A"/>
    <w:rsid w:val="00EF07BC"/>
    <w:rsid w:val="00EF0A1B"/>
    <w:rsid w:val="00EF0E4C"/>
    <w:rsid w:val="00EF11F1"/>
    <w:rsid w:val="00EF2CCC"/>
    <w:rsid w:val="00EF341C"/>
    <w:rsid w:val="00EF3EBF"/>
    <w:rsid w:val="00EF4439"/>
    <w:rsid w:val="00EF49B5"/>
    <w:rsid w:val="00EF4B04"/>
    <w:rsid w:val="00EF5C20"/>
    <w:rsid w:val="00EF6474"/>
    <w:rsid w:val="00F0013A"/>
    <w:rsid w:val="00F00780"/>
    <w:rsid w:val="00F028D0"/>
    <w:rsid w:val="00F02948"/>
    <w:rsid w:val="00F02AF4"/>
    <w:rsid w:val="00F02CD2"/>
    <w:rsid w:val="00F04DB8"/>
    <w:rsid w:val="00F04E11"/>
    <w:rsid w:val="00F051FF"/>
    <w:rsid w:val="00F10157"/>
    <w:rsid w:val="00F10F62"/>
    <w:rsid w:val="00F110A3"/>
    <w:rsid w:val="00F12F2B"/>
    <w:rsid w:val="00F14D4A"/>
    <w:rsid w:val="00F151DC"/>
    <w:rsid w:val="00F1590C"/>
    <w:rsid w:val="00F15C2C"/>
    <w:rsid w:val="00F167F5"/>
    <w:rsid w:val="00F16C54"/>
    <w:rsid w:val="00F17407"/>
    <w:rsid w:val="00F17801"/>
    <w:rsid w:val="00F21AA5"/>
    <w:rsid w:val="00F2259F"/>
    <w:rsid w:val="00F22C36"/>
    <w:rsid w:val="00F23606"/>
    <w:rsid w:val="00F2482E"/>
    <w:rsid w:val="00F2505C"/>
    <w:rsid w:val="00F252BB"/>
    <w:rsid w:val="00F27D91"/>
    <w:rsid w:val="00F30051"/>
    <w:rsid w:val="00F300E3"/>
    <w:rsid w:val="00F31DC3"/>
    <w:rsid w:val="00F32261"/>
    <w:rsid w:val="00F34635"/>
    <w:rsid w:val="00F3491D"/>
    <w:rsid w:val="00F408C4"/>
    <w:rsid w:val="00F4177A"/>
    <w:rsid w:val="00F42776"/>
    <w:rsid w:val="00F42E3E"/>
    <w:rsid w:val="00F4324A"/>
    <w:rsid w:val="00F43296"/>
    <w:rsid w:val="00F459F0"/>
    <w:rsid w:val="00F462D5"/>
    <w:rsid w:val="00F46E6A"/>
    <w:rsid w:val="00F474FB"/>
    <w:rsid w:val="00F47D50"/>
    <w:rsid w:val="00F527F1"/>
    <w:rsid w:val="00F53725"/>
    <w:rsid w:val="00F53A63"/>
    <w:rsid w:val="00F54F9C"/>
    <w:rsid w:val="00F554D5"/>
    <w:rsid w:val="00F55B6D"/>
    <w:rsid w:val="00F55F7C"/>
    <w:rsid w:val="00F567B3"/>
    <w:rsid w:val="00F57897"/>
    <w:rsid w:val="00F57BE1"/>
    <w:rsid w:val="00F60537"/>
    <w:rsid w:val="00F60624"/>
    <w:rsid w:val="00F60ED7"/>
    <w:rsid w:val="00F616C8"/>
    <w:rsid w:val="00F61B1A"/>
    <w:rsid w:val="00F62DFC"/>
    <w:rsid w:val="00F6366F"/>
    <w:rsid w:val="00F6411C"/>
    <w:rsid w:val="00F64FF3"/>
    <w:rsid w:val="00F6501F"/>
    <w:rsid w:val="00F65149"/>
    <w:rsid w:val="00F65B8C"/>
    <w:rsid w:val="00F7261C"/>
    <w:rsid w:val="00F736E6"/>
    <w:rsid w:val="00F73B32"/>
    <w:rsid w:val="00F73BB0"/>
    <w:rsid w:val="00F73DDE"/>
    <w:rsid w:val="00F73F3C"/>
    <w:rsid w:val="00F74797"/>
    <w:rsid w:val="00F825EA"/>
    <w:rsid w:val="00F82A8D"/>
    <w:rsid w:val="00F83353"/>
    <w:rsid w:val="00F833FD"/>
    <w:rsid w:val="00F84A5E"/>
    <w:rsid w:val="00F85020"/>
    <w:rsid w:val="00F85538"/>
    <w:rsid w:val="00F87021"/>
    <w:rsid w:val="00F90A38"/>
    <w:rsid w:val="00F926F1"/>
    <w:rsid w:val="00F94216"/>
    <w:rsid w:val="00F94A31"/>
    <w:rsid w:val="00F94AB3"/>
    <w:rsid w:val="00F94BF5"/>
    <w:rsid w:val="00F9583B"/>
    <w:rsid w:val="00F968FF"/>
    <w:rsid w:val="00F96EA5"/>
    <w:rsid w:val="00F97956"/>
    <w:rsid w:val="00FA04CB"/>
    <w:rsid w:val="00FA0E28"/>
    <w:rsid w:val="00FA13FB"/>
    <w:rsid w:val="00FA2D60"/>
    <w:rsid w:val="00FA31C3"/>
    <w:rsid w:val="00FA40AC"/>
    <w:rsid w:val="00FA4789"/>
    <w:rsid w:val="00FA4BB1"/>
    <w:rsid w:val="00FA4DBF"/>
    <w:rsid w:val="00FA4E2F"/>
    <w:rsid w:val="00FA6092"/>
    <w:rsid w:val="00FA63EB"/>
    <w:rsid w:val="00FA7054"/>
    <w:rsid w:val="00FB11B3"/>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4B0A"/>
    <w:rsid w:val="00FD51AD"/>
    <w:rsid w:val="00FD5A04"/>
    <w:rsid w:val="00FD64C7"/>
    <w:rsid w:val="00FD673A"/>
    <w:rsid w:val="00FE1A98"/>
    <w:rsid w:val="00FE2811"/>
    <w:rsid w:val="00FE2825"/>
    <w:rsid w:val="00FE56EA"/>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2449"/>
    <o:shapelayout v:ext="edit">
      <o:idmap v:ext="edit" data="1"/>
    </o:shapelayout>
  </w:shapeDefaults>
  <w:decimalSymbol w:val="."/>
  <w:listSeparator w:val=","/>
  <w14:docId w14:val="481D3355"/>
  <w14:defaultImageDpi w14:val="96"/>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paragraph" w:customStyle="1" w:styleId="xmsonormal">
    <w:name w:val="x_msonormal"/>
    <w:basedOn w:val="Normal"/>
    <w:rsid w:val="008378F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45189330">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498618774">
      <w:bodyDiv w:val="1"/>
      <w:marLeft w:val="0"/>
      <w:marRight w:val="0"/>
      <w:marTop w:val="0"/>
      <w:marBottom w:val="0"/>
      <w:divBdr>
        <w:top w:val="none" w:sz="0" w:space="0" w:color="auto"/>
        <w:left w:val="none" w:sz="0" w:space="0" w:color="auto"/>
        <w:bottom w:val="none" w:sz="0" w:space="0" w:color="auto"/>
        <w:right w:val="none" w:sz="0" w:space="0" w:color="auto"/>
      </w:divBdr>
    </w:div>
    <w:div w:id="50701859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589774045">
      <w:bodyDiv w:val="1"/>
      <w:marLeft w:val="0"/>
      <w:marRight w:val="0"/>
      <w:marTop w:val="0"/>
      <w:marBottom w:val="0"/>
      <w:divBdr>
        <w:top w:val="none" w:sz="0" w:space="0" w:color="auto"/>
        <w:left w:val="none" w:sz="0" w:space="0" w:color="auto"/>
        <w:bottom w:val="none" w:sz="0" w:space="0" w:color="auto"/>
        <w:right w:val="none" w:sz="0" w:space="0" w:color="auto"/>
      </w:divBdr>
    </w:div>
    <w:div w:id="620377564">
      <w:bodyDiv w:val="1"/>
      <w:marLeft w:val="0"/>
      <w:marRight w:val="0"/>
      <w:marTop w:val="0"/>
      <w:marBottom w:val="0"/>
      <w:divBdr>
        <w:top w:val="none" w:sz="0" w:space="0" w:color="auto"/>
        <w:left w:val="none" w:sz="0" w:space="0" w:color="auto"/>
        <w:bottom w:val="none" w:sz="0" w:space="0" w:color="auto"/>
        <w:right w:val="none" w:sz="0" w:space="0" w:color="auto"/>
      </w:divBdr>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15561423">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00750220">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77415876">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45927904">
      <w:bodyDiv w:val="1"/>
      <w:marLeft w:val="0"/>
      <w:marRight w:val="0"/>
      <w:marTop w:val="0"/>
      <w:marBottom w:val="0"/>
      <w:divBdr>
        <w:top w:val="none" w:sz="0" w:space="0" w:color="auto"/>
        <w:left w:val="none" w:sz="0" w:space="0" w:color="auto"/>
        <w:bottom w:val="none" w:sz="0" w:space="0" w:color="auto"/>
        <w:right w:val="none" w:sz="0" w:space="0" w:color="auto"/>
      </w:divBdr>
    </w:div>
    <w:div w:id="1162697728">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08100785">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243837341">
      <w:bodyDiv w:val="1"/>
      <w:marLeft w:val="0"/>
      <w:marRight w:val="0"/>
      <w:marTop w:val="0"/>
      <w:marBottom w:val="0"/>
      <w:divBdr>
        <w:top w:val="none" w:sz="0" w:space="0" w:color="auto"/>
        <w:left w:val="none" w:sz="0" w:space="0" w:color="auto"/>
        <w:bottom w:val="none" w:sz="0" w:space="0" w:color="auto"/>
        <w:right w:val="none" w:sz="0" w:space="0" w:color="auto"/>
      </w:divBdr>
    </w:div>
    <w:div w:id="1414818298">
      <w:bodyDiv w:val="1"/>
      <w:marLeft w:val="0"/>
      <w:marRight w:val="0"/>
      <w:marTop w:val="0"/>
      <w:marBottom w:val="0"/>
      <w:divBdr>
        <w:top w:val="none" w:sz="0" w:space="0" w:color="auto"/>
        <w:left w:val="none" w:sz="0" w:space="0" w:color="auto"/>
        <w:bottom w:val="none" w:sz="0" w:space="0" w:color="auto"/>
        <w:right w:val="none" w:sz="0" w:space="0" w:color="auto"/>
      </w:divBdr>
    </w:div>
    <w:div w:id="1424032554">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20660342">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75261802">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 w:id="1986660128">
      <w:bodyDiv w:val="1"/>
      <w:marLeft w:val="0"/>
      <w:marRight w:val="0"/>
      <w:marTop w:val="0"/>
      <w:marBottom w:val="0"/>
      <w:divBdr>
        <w:top w:val="none" w:sz="0" w:space="0" w:color="auto"/>
        <w:left w:val="none" w:sz="0" w:space="0" w:color="auto"/>
        <w:bottom w:val="none" w:sz="0" w:space="0" w:color="auto"/>
        <w:right w:val="none" w:sz="0" w:space="0" w:color="auto"/>
      </w:divBdr>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D58-6323-417D-8045-926ED6EF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870</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7</cp:revision>
  <cp:lastPrinted>2021-05-21T16:47:00Z</cp:lastPrinted>
  <dcterms:created xsi:type="dcterms:W3CDTF">2021-05-21T14:17:00Z</dcterms:created>
  <dcterms:modified xsi:type="dcterms:W3CDTF">2021-05-21T17:59:00Z</dcterms:modified>
</cp:coreProperties>
</file>